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DD4" w:rsidRPr="00445498" w:rsidRDefault="00A76DD4" w:rsidP="00BB0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6DD4" w:rsidRPr="00445498" w:rsidRDefault="00A76DD4" w:rsidP="00BB0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6DD4" w:rsidRPr="00445498" w:rsidRDefault="00A76DD4" w:rsidP="00BB0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6DD4" w:rsidRPr="00445498" w:rsidRDefault="00A76DD4" w:rsidP="00BB0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C8" w:rsidRPr="00445498" w:rsidRDefault="006F0701" w:rsidP="00BB0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5498">
        <w:rPr>
          <w:rFonts w:ascii="Times New Roman" w:eastAsia="Times New Roman" w:hAnsi="Times New Roman" w:cs="Times New Roman"/>
          <w:b/>
          <w:sz w:val="28"/>
          <w:szCs w:val="28"/>
        </w:rPr>
        <w:t>СИМУ</w:t>
      </w:r>
      <w:r w:rsidR="00B72AC8" w:rsidRPr="00445498">
        <w:rPr>
          <w:rFonts w:ascii="Times New Roman" w:eastAsia="Times New Roman" w:hAnsi="Times New Roman" w:cs="Times New Roman"/>
          <w:b/>
          <w:sz w:val="28"/>
          <w:szCs w:val="28"/>
        </w:rPr>
        <w:t>ЛАЦИЯ НА ЕНЕРГИЙНАТА КОНСУМАЦИЯ</w:t>
      </w:r>
    </w:p>
    <w:p w:rsidR="00103038" w:rsidRPr="00445498" w:rsidRDefault="006F0701" w:rsidP="00BB0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5498">
        <w:rPr>
          <w:rFonts w:ascii="Times New Roman" w:eastAsia="Times New Roman" w:hAnsi="Times New Roman" w:cs="Times New Roman"/>
          <w:b/>
          <w:sz w:val="28"/>
          <w:szCs w:val="28"/>
        </w:rPr>
        <w:t xml:space="preserve">ЗА ЦЕЛИТЕ НА УПРАВЛЕНИЕ И </w:t>
      </w:r>
      <w:r w:rsidRPr="00445498">
        <w:rPr>
          <w:rFonts w:ascii="Times New Roman" w:eastAsia="Times New Roman" w:hAnsi="Times New Roman" w:cs="Times New Roman"/>
          <w:b/>
          <w:sz w:val="28"/>
          <w:szCs w:val="28"/>
        </w:rPr>
        <w:br/>
        <w:t>ИКОНОМИЯ НА ЕНЕРГИЯ В ОБЩЕСТВЕНА СГРАДА</w:t>
      </w:r>
    </w:p>
    <w:p w:rsidR="00B72AC8" w:rsidRPr="00445498" w:rsidRDefault="00B72AC8" w:rsidP="00BB0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6DD4" w:rsidRPr="00445498" w:rsidRDefault="00A76DD4" w:rsidP="00BB0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5498">
        <w:rPr>
          <w:rFonts w:ascii="Times New Roman" w:eastAsia="Times New Roman" w:hAnsi="Times New Roman" w:cs="Times New Roman"/>
          <w:b/>
          <w:sz w:val="28"/>
          <w:szCs w:val="28"/>
        </w:rPr>
        <w:t xml:space="preserve">Емануил Марков, Иван </w:t>
      </w:r>
      <w:proofErr w:type="spellStart"/>
      <w:r w:rsidRPr="00445498">
        <w:rPr>
          <w:rFonts w:ascii="Times New Roman" w:eastAsia="Times New Roman" w:hAnsi="Times New Roman" w:cs="Times New Roman"/>
          <w:b/>
          <w:sz w:val="28"/>
          <w:szCs w:val="28"/>
        </w:rPr>
        <w:t>Евг</w:t>
      </w:r>
      <w:proofErr w:type="spellEnd"/>
      <w:r w:rsidRPr="00445498">
        <w:rPr>
          <w:rFonts w:ascii="Times New Roman" w:eastAsia="Times New Roman" w:hAnsi="Times New Roman" w:cs="Times New Roman"/>
          <w:b/>
          <w:sz w:val="28"/>
          <w:szCs w:val="28"/>
        </w:rPr>
        <w:t>. Иванов</w:t>
      </w:r>
    </w:p>
    <w:p w:rsidR="00A76DD4" w:rsidRPr="00445498" w:rsidRDefault="00A76DD4" w:rsidP="00BB0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6DD4" w:rsidRPr="00445498" w:rsidRDefault="00A76DD4" w:rsidP="00BB06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0"/>
        </w:rPr>
      </w:pPr>
      <w:r w:rsidRPr="00445498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Резюме: </w:t>
      </w:r>
      <w:r w:rsidRPr="00445498">
        <w:rPr>
          <w:rFonts w:ascii="Times New Roman" w:eastAsia="Times New Roman" w:hAnsi="Times New Roman" w:cs="Times New Roman"/>
          <w:i/>
          <w:sz w:val="28"/>
          <w:szCs w:val="20"/>
        </w:rPr>
        <w:t xml:space="preserve">В работата е </w:t>
      </w:r>
      <w:r w:rsidR="004528C1" w:rsidRPr="00445498">
        <w:rPr>
          <w:rFonts w:ascii="Times New Roman" w:eastAsia="Times New Roman" w:hAnsi="Times New Roman" w:cs="Times New Roman"/>
          <w:i/>
          <w:sz w:val="28"/>
          <w:szCs w:val="20"/>
        </w:rPr>
        <w:t>разгледан подход за изграждане на система за управле</w:t>
      </w:r>
      <w:r w:rsidR="00BB06F7" w:rsidRPr="00445498">
        <w:rPr>
          <w:rFonts w:ascii="Times New Roman" w:eastAsia="Times New Roman" w:hAnsi="Times New Roman" w:cs="Times New Roman"/>
          <w:i/>
          <w:sz w:val="28"/>
          <w:szCs w:val="20"/>
        </w:rPr>
        <w:softHyphen/>
      </w:r>
      <w:r w:rsidR="004528C1" w:rsidRPr="00445498">
        <w:rPr>
          <w:rFonts w:ascii="Times New Roman" w:eastAsia="Times New Roman" w:hAnsi="Times New Roman" w:cs="Times New Roman"/>
          <w:i/>
          <w:sz w:val="28"/>
          <w:szCs w:val="20"/>
        </w:rPr>
        <w:t>ние и симулатор на обекта чрез един и същ програмен генератор. Разгле</w:t>
      </w:r>
      <w:r w:rsidR="00BB06F7" w:rsidRPr="00445498">
        <w:rPr>
          <w:rFonts w:ascii="Times New Roman" w:eastAsia="Times New Roman" w:hAnsi="Times New Roman" w:cs="Times New Roman"/>
          <w:i/>
          <w:sz w:val="28"/>
          <w:szCs w:val="20"/>
        </w:rPr>
        <w:softHyphen/>
      </w:r>
      <w:r w:rsidR="004528C1" w:rsidRPr="00445498">
        <w:rPr>
          <w:rFonts w:ascii="Times New Roman" w:eastAsia="Times New Roman" w:hAnsi="Times New Roman" w:cs="Times New Roman"/>
          <w:i/>
          <w:sz w:val="28"/>
          <w:szCs w:val="20"/>
        </w:rPr>
        <w:t>дани</w:t>
      </w:r>
      <w:r w:rsidR="00A348CC" w:rsidRPr="00445498">
        <w:rPr>
          <w:rFonts w:ascii="Times New Roman" w:eastAsia="Times New Roman" w:hAnsi="Times New Roman" w:cs="Times New Roman"/>
          <w:i/>
          <w:sz w:val="28"/>
          <w:szCs w:val="20"/>
        </w:rPr>
        <w:t xml:space="preserve"> </w:t>
      </w:r>
      <w:r w:rsidR="004528C1" w:rsidRPr="00445498">
        <w:rPr>
          <w:rFonts w:ascii="Times New Roman" w:eastAsia="Times New Roman" w:hAnsi="Times New Roman" w:cs="Times New Roman"/>
          <w:i/>
          <w:sz w:val="28"/>
          <w:szCs w:val="20"/>
        </w:rPr>
        <w:t>са предимствата на този подход при симулация на големи разпреде</w:t>
      </w:r>
      <w:r w:rsidR="00BB06F7" w:rsidRPr="00445498">
        <w:rPr>
          <w:rFonts w:ascii="Times New Roman" w:eastAsia="Times New Roman" w:hAnsi="Times New Roman" w:cs="Times New Roman"/>
          <w:i/>
          <w:sz w:val="28"/>
          <w:szCs w:val="20"/>
        </w:rPr>
        <w:softHyphen/>
      </w:r>
      <w:r w:rsidR="004528C1" w:rsidRPr="00445498">
        <w:rPr>
          <w:rFonts w:ascii="Times New Roman" w:eastAsia="Times New Roman" w:hAnsi="Times New Roman" w:cs="Times New Roman"/>
          <w:i/>
          <w:sz w:val="28"/>
          <w:szCs w:val="20"/>
        </w:rPr>
        <w:t>лени обекти за управление и е обсъдена една конкретна реализация.</w:t>
      </w:r>
    </w:p>
    <w:p w:rsidR="00A76DD4" w:rsidRPr="00445498" w:rsidRDefault="00A76DD4" w:rsidP="00BB06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0"/>
        </w:rPr>
      </w:pPr>
      <w:r w:rsidRPr="00445498">
        <w:rPr>
          <w:rFonts w:ascii="Times New Roman" w:eastAsia="Times New Roman" w:hAnsi="Times New Roman" w:cs="Times New Roman"/>
          <w:b/>
          <w:i/>
          <w:sz w:val="28"/>
          <w:szCs w:val="20"/>
        </w:rPr>
        <w:t>Ключови думи</w:t>
      </w:r>
      <w:r w:rsidRPr="00445498">
        <w:rPr>
          <w:rFonts w:ascii="Times New Roman" w:eastAsia="Times New Roman" w:hAnsi="Times New Roman" w:cs="Times New Roman"/>
          <w:i/>
          <w:sz w:val="28"/>
          <w:szCs w:val="20"/>
        </w:rPr>
        <w:t xml:space="preserve">: </w:t>
      </w:r>
      <w:r w:rsidR="004528C1" w:rsidRPr="00445498">
        <w:rPr>
          <w:rFonts w:ascii="Times New Roman" w:eastAsia="Times New Roman" w:hAnsi="Times New Roman" w:cs="Times New Roman"/>
          <w:i/>
          <w:sz w:val="28"/>
          <w:szCs w:val="20"/>
        </w:rPr>
        <w:t>програмна генерация</w:t>
      </w:r>
      <w:r w:rsidRPr="00445498">
        <w:rPr>
          <w:rFonts w:ascii="Times New Roman" w:eastAsia="Times New Roman" w:hAnsi="Times New Roman" w:cs="Times New Roman"/>
          <w:i/>
          <w:sz w:val="28"/>
          <w:szCs w:val="20"/>
        </w:rPr>
        <w:t>,</w:t>
      </w:r>
      <w:r w:rsidR="00BB06F7" w:rsidRPr="00445498">
        <w:rPr>
          <w:rFonts w:ascii="Times New Roman" w:eastAsia="Times New Roman" w:hAnsi="Times New Roman" w:cs="Times New Roman"/>
          <w:i/>
          <w:sz w:val="28"/>
          <w:szCs w:val="20"/>
        </w:rPr>
        <w:t xml:space="preserve"> </w:t>
      </w:r>
      <w:proofErr w:type="spellStart"/>
      <w:r w:rsidR="004528C1" w:rsidRPr="00445498">
        <w:rPr>
          <w:rFonts w:ascii="Times New Roman" w:eastAsia="Times New Roman" w:hAnsi="Times New Roman" w:cs="Times New Roman"/>
          <w:i/>
          <w:sz w:val="28"/>
          <w:szCs w:val="20"/>
        </w:rPr>
        <w:t>полу-натурна</w:t>
      </w:r>
      <w:proofErr w:type="spellEnd"/>
      <w:r w:rsidR="004528C1" w:rsidRPr="00445498">
        <w:rPr>
          <w:rFonts w:ascii="Times New Roman" w:eastAsia="Times New Roman" w:hAnsi="Times New Roman" w:cs="Times New Roman"/>
          <w:i/>
          <w:sz w:val="28"/>
          <w:szCs w:val="20"/>
        </w:rPr>
        <w:t xml:space="preserve"> симулация, компонентен мо</w:t>
      </w:r>
      <w:r w:rsidR="00445498">
        <w:rPr>
          <w:rFonts w:ascii="Times New Roman" w:eastAsia="Times New Roman" w:hAnsi="Times New Roman" w:cs="Times New Roman"/>
          <w:i/>
          <w:sz w:val="28"/>
          <w:szCs w:val="20"/>
        </w:rPr>
        <w:softHyphen/>
      </w:r>
      <w:r w:rsidR="004528C1" w:rsidRPr="00445498">
        <w:rPr>
          <w:rFonts w:ascii="Times New Roman" w:eastAsia="Times New Roman" w:hAnsi="Times New Roman" w:cs="Times New Roman"/>
          <w:i/>
          <w:sz w:val="28"/>
          <w:szCs w:val="20"/>
        </w:rPr>
        <w:t xml:space="preserve">дел на система за </w:t>
      </w:r>
      <w:r w:rsidR="00A348CC" w:rsidRPr="00445498">
        <w:rPr>
          <w:rFonts w:ascii="Times New Roman" w:eastAsia="Times New Roman" w:hAnsi="Times New Roman" w:cs="Times New Roman"/>
          <w:i/>
          <w:sz w:val="28"/>
          <w:szCs w:val="20"/>
        </w:rPr>
        <w:t>управление</w:t>
      </w:r>
      <w:r w:rsidR="004528C1" w:rsidRPr="00445498">
        <w:rPr>
          <w:rFonts w:ascii="Times New Roman" w:eastAsia="Times New Roman" w:hAnsi="Times New Roman" w:cs="Times New Roman"/>
          <w:i/>
          <w:sz w:val="28"/>
          <w:szCs w:val="20"/>
        </w:rPr>
        <w:t>.</w:t>
      </w:r>
    </w:p>
    <w:p w:rsidR="00B72AC8" w:rsidRPr="00445498" w:rsidRDefault="00B72AC8" w:rsidP="00BB0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28C1" w:rsidRPr="00445498" w:rsidRDefault="006F0701" w:rsidP="00BB0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5498">
        <w:rPr>
          <w:rFonts w:ascii="Times New Roman" w:eastAsia="Times New Roman" w:hAnsi="Times New Roman" w:cs="Times New Roman"/>
          <w:b/>
          <w:sz w:val="28"/>
          <w:szCs w:val="28"/>
        </w:rPr>
        <w:t>SIMULATION OF ENERGY CONSUMPTION FOR PREDICTION OF EFFICIENT ENERGY CONTROL IN A BUSINESS BUILDING</w:t>
      </w:r>
    </w:p>
    <w:p w:rsidR="004528C1" w:rsidRPr="00445498" w:rsidRDefault="004528C1" w:rsidP="00BB06F7">
      <w:pPr>
        <w:tabs>
          <w:tab w:val="left" w:pos="5520"/>
        </w:tabs>
        <w:spacing w:after="0" w:line="240" w:lineRule="auto"/>
        <w:jc w:val="center"/>
        <w:rPr>
          <w:b/>
          <w:sz w:val="28"/>
          <w:szCs w:val="28"/>
        </w:rPr>
      </w:pPr>
    </w:p>
    <w:p w:rsidR="004528C1" w:rsidRPr="00445498" w:rsidRDefault="00A348CC" w:rsidP="00BB0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445498">
        <w:rPr>
          <w:rFonts w:ascii="Times New Roman" w:eastAsia="Times New Roman" w:hAnsi="Times New Roman" w:cs="Times New Roman"/>
          <w:b/>
          <w:sz w:val="28"/>
          <w:szCs w:val="28"/>
        </w:rPr>
        <w:t>Emanuil</w:t>
      </w:r>
      <w:proofErr w:type="spellEnd"/>
      <w:r w:rsidRPr="0044549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5498">
        <w:rPr>
          <w:rFonts w:ascii="Times New Roman" w:eastAsia="Times New Roman" w:hAnsi="Times New Roman" w:cs="Times New Roman"/>
          <w:b/>
          <w:sz w:val="28"/>
          <w:szCs w:val="28"/>
        </w:rPr>
        <w:t>Markov</w:t>
      </w:r>
      <w:proofErr w:type="spellEnd"/>
      <w:r w:rsidR="004528C1" w:rsidRPr="00445498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445498">
        <w:rPr>
          <w:rFonts w:ascii="Times New Roman" w:eastAsia="Times New Roman" w:hAnsi="Times New Roman" w:cs="Times New Roman"/>
          <w:b/>
          <w:sz w:val="28"/>
          <w:szCs w:val="28"/>
        </w:rPr>
        <w:t xml:space="preserve">Ivan </w:t>
      </w:r>
      <w:proofErr w:type="spellStart"/>
      <w:r w:rsidRPr="00445498">
        <w:rPr>
          <w:rFonts w:ascii="Times New Roman" w:eastAsia="Times New Roman" w:hAnsi="Times New Roman" w:cs="Times New Roman"/>
          <w:b/>
          <w:sz w:val="28"/>
          <w:szCs w:val="28"/>
        </w:rPr>
        <w:t>Evg</w:t>
      </w:r>
      <w:proofErr w:type="spellEnd"/>
      <w:r w:rsidRPr="00445498">
        <w:rPr>
          <w:rFonts w:ascii="Times New Roman" w:eastAsia="Times New Roman" w:hAnsi="Times New Roman" w:cs="Times New Roman"/>
          <w:b/>
          <w:sz w:val="28"/>
          <w:szCs w:val="28"/>
        </w:rPr>
        <w:t>. Ivanov</w:t>
      </w:r>
    </w:p>
    <w:p w:rsidR="004528C1" w:rsidRPr="00445498" w:rsidRDefault="004528C1" w:rsidP="00BB0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28C1" w:rsidRPr="000B35AF" w:rsidRDefault="00BB06F7" w:rsidP="00BB06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0"/>
          <w:lang w:val="en-US"/>
        </w:rPr>
      </w:pPr>
      <w:r w:rsidRPr="000B35AF">
        <w:rPr>
          <w:rFonts w:ascii="Times New Roman" w:hAnsi="Times New Roman" w:cs="Times New Roman"/>
          <w:b/>
          <w:i/>
          <w:sz w:val="28"/>
          <w:lang w:val="en-US"/>
        </w:rPr>
        <w:t xml:space="preserve">Abstract: </w:t>
      </w:r>
      <w:r w:rsidR="00A348CC" w:rsidRPr="000B35AF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In this paper is presented an approach for component-based program ge</w:t>
      </w:r>
      <w:r w:rsidR="00A348CC" w:rsidRPr="000B35AF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n</w:t>
      </w:r>
      <w:r w:rsidR="00A348CC" w:rsidRPr="000B35AF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eration of both control system and object simulator. An implementation of the pr</w:t>
      </w:r>
      <w:r w:rsidR="00A348CC" w:rsidRPr="000B35AF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e</w:t>
      </w:r>
      <w:r w:rsidR="00A348CC" w:rsidRPr="000B35AF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sented method for control and simulation of energy consumption for a business buil</w:t>
      </w:r>
      <w:r w:rsidR="00A348CC" w:rsidRPr="000B35AF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d</w:t>
      </w:r>
      <w:r w:rsidR="00A348CC" w:rsidRPr="000B35AF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ing is presented.</w:t>
      </w:r>
    </w:p>
    <w:p w:rsidR="004528C1" w:rsidRPr="000B35AF" w:rsidRDefault="00BB06F7" w:rsidP="00BB06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0"/>
          <w:lang w:val="en-US"/>
        </w:rPr>
      </w:pPr>
      <w:r w:rsidRPr="000B35AF">
        <w:rPr>
          <w:rFonts w:ascii="Times New Roman" w:hAnsi="Times New Roman" w:cs="Times New Roman"/>
          <w:b/>
          <w:i/>
          <w:sz w:val="28"/>
          <w:lang w:val="en-US"/>
        </w:rPr>
        <w:t>Keywords</w:t>
      </w:r>
      <w:r w:rsidRPr="000B35AF">
        <w:rPr>
          <w:rFonts w:ascii="Times New Roman" w:hAnsi="Times New Roman" w:cs="Times New Roman"/>
          <w:i/>
          <w:sz w:val="28"/>
          <w:lang w:val="en-US"/>
        </w:rPr>
        <w:t xml:space="preserve">: </w:t>
      </w:r>
      <w:r w:rsidR="00A348CC" w:rsidRPr="000B35AF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program generation, component-based approach, semi-natural simul</w:t>
      </w:r>
      <w:r w:rsidR="00A348CC" w:rsidRPr="000B35AF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a</w:t>
      </w:r>
      <w:r w:rsidR="00A348CC" w:rsidRPr="000B35AF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tion.</w:t>
      </w:r>
      <w:bookmarkStart w:id="0" w:name="_GoBack"/>
      <w:bookmarkEnd w:id="0"/>
    </w:p>
    <w:sectPr w:rsidR="004528C1" w:rsidRPr="000B35AF" w:rsidSect="00445498">
      <w:pgSz w:w="11909" w:h="16834" w:code="9"/>
      <w:pgMar w:top="1138" w:right="1109" w:bottom="1138" w:left="1109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3284"/>
    <w:multiLevelType w:val="hybridMultilevel"/>
    <w:tmpl w:val="52E6D6B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85F9B"/>
    <w:multiLevelType w:val="hybridMultilevel"/>
    <w:tmpl w:val="ED905B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81EEB"/>
    <w:multiLevelType w:val="hybridMultilevel"/>
    <w:tmpl w:val="B57039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E81FE6"/>
    <w:multiLevelType w:val="hybridMultilevel"/>
    <w:tmpl w:val="F4BA3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39423C"/>
    <w:multiLevelType w:val="hybridMultilevel"/>
    <w:tmpl w:val="3A60DF9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autoHyphenation/>
  <w:hyphenationZone w:val="144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CFE"/>
    <w:rsid w:val="00001721"/>
    <w:rsid w:val="000308BA"/>
    <w:rsid w:val="000353D3"/>
    <w:rsid w:val="000B35AF"/>
    <w:rsid w:val="000F729C"/>
    <w:rsid w:val="00103038"/>
    <w:rsid w:val="00166E71"/>
    <w:rsid w:val="001B6D34"/>
    <w:rsid w:val="001E0733"/>
    <w:rsid w:val="002410C3"/>
    <w:rsid w:val="00266AEE"/>
    <w:rsid w:val="00267EB5"/>
    <w:rsid w:val="00332629"/>
    <w:rsid w:val="0036495D"/>
    <w:rsid w:val="0038368E"/>
    <w:rsid w:val="003C6285"/>
    <w:rsid w:val="00445498"/>
    <w:rsid w:val="004528C1"/>
    <w:rsid w:val="00483FEC"/>
    <w:rsid w:val="005516C5"/>
    <w:rsid w:val="00596E73"/>
    <w:rsid w:val="005C4E43"/>
    <w:rsid w:val="005D061D"/>
    <w:rsid w:val="0060701C"/>
    <w:rsid w:val="006073C6"/>
    <w:rsid w:val="006E1716"/>
    <w:rsid w:val="006F0701"/>
    <w:rsid w:val="007D3B31"/>
    <w:rsid w:val="00803E28"/>
    <w:rsid w:val="0085674E"/>
    <w:rsid w:val="008E3790"/>
    <w:rsid w:val="008F031F"/>
    <w:rsid w:val="00A348CC"/>
    <w:rsid w:val="00A76DD4"/>
    <w:rsid w:val="00B23480"/>
    <w:rsid w:val="00B72AC8"/>
    <w:rsid w:val="00B91B6F"/>
    <w:rsid w:val="00BB06F7"/>
    <w:rsid w:val="00CC055D"/>
    <w:rsid w:val="00D54D0B"/>
    <w:rsid w:val="00DD7015"/>
    <w:rsid w:val="00E576E8"/>
    <w:rsid w:val="00E86BEE"/>
    <w:rsid w:val="00EC4CFE"/>
    <w:rsid w:val="00F9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4CFE"/>
    <w:pPr>
      <w:ind w:left="720"/>
      <w:contextualSpacing/>
    </w:pPr>
  </w:style>
  <w:style w:type="character" w:styleId="Hyperlink">
    <w:name w:val="Hyperlink"/>
    <w:rsid w:val="00A76DD4"/>
    <w:rPr>
      <w:strike w:val="0"/>
      <w:dstrike w:val="0"/>
      <w:color w:val="0000FF"/>
      <w:u w:val="none"/>
      <w:effect w:val="none"/>
    </w:rPr>
  </w:style>
  <w:style w:type="character" w:customStyle="1" w:styleId="s">
    <w:name w:val="s"/>
    <w:basedOn w:val="DefaultParagraphFont"/>
    <w:rsid w:val="00A76DD4"/>
  </w:style>
  <w:style w:type="paragraph" w:styleId="BalloonText">
    <w:name w:val="Balloon Text"/>
    <w:basedOn w:val="Normal"/>
    <w:link w:val="BalloonTextChar"/>
    <w:uiPriority w:val="99"/>
    <w:semiHidden/>
    <w:unhideWhenUsed/>
    <w:rsid w:val="00483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F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4CFE"/>
    <w:pPr>
      <w:ind w:left="720"/>
      <w:contextualSpacing/>
    </w:pPr>
  </w:style>
  <w:style w:type="character" w:styleId="Hyperlink">
    <w:name w:val="Hyperlink"/>
    <w:rsid w:val="00A76DD4"/>
    <w:rPr>
      <w:strike w:val="0"/>
      <w:dstrike w:val="0"/>
      <w:color w:val="0000FF"/>
      <w:u w:val="none"/>
      <w:effect w:val="none"/>
    </w:rPr>
  </w:style>
  <w:style w:type="character" w:customStyle="1" w:styleId="s">
    <w:name w:val="s"/>
    <w:basedOn w:val="DefaultParagraphFont"/>
    <w:rsid w:val="00A76DD4"/>
  </w:style>
  <w:style w:type="paragraph" w:styleId="BalloonText">
    <w:name w:val="Balloon Text"/>
    <w:basedOn w:val="Normal"/>
    <w:link w:val="BalloonTextChar"/>
    <w:uiPriority w:val="99"/>
    <w:semiHidden/>
    <w:unhideWhenUsed/>
    <w:rsid w:val="00483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F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6545F-1214-408F-8B34-81C1B10A9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TUS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iei</dc:creator>
  <cp:lastModifiedBy>Emil Nikolov</cp:lastModifiedBy>
  <cp:revision>8</cp:revision>
  <cp:lastPrinted>2014-06-02T09:15:00Z</cp:lastPrinted>
  <dcterms:created xsi:type="dcterms:W3CDTF">2014-06-02T06:25:00Z</dcterms:created>
  <dcterms:modified xsi:type="dcterms:W3CDTF">2015-02-09T19:15:00Z</dcterms:modified>
</cp:coreProperties>
</file>