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CE" w:rsidRPr="00B351DE" w:rsidRDefault="003E60CE" w:rsidP="00D15DC4">
      <w:pPr>
        <w:spacing w:after="0"/>
        <w:jc w:val="center"/>
        <w:rPr>
          <w:b/>
          <w:szCs w:val="28"/>
          <w:lang w:val="bg-BG"/>
        </w:rPr>
      </w:pPr>
    </w:p>
    <w:p w:rsidR="00A8708D" w:rsidRPr="00B351DE" w:rsidRDefault="00A8708D" w:rsidP="00D15DC4">
      <w:pPr>
        <w:spacing w:after="0"/>
        <w:jc w:val="center"/>
        <w:rPr>
          <w:b/>
          <w:szCs w:val="28"/>
          <w:lang w:val="bg-BG"/>
        </w:rPr>
      </w:pPr>
    </w:p>
    <w:p w:rsidR="003E60CE" w:rsidRPr="00B351DE" w:rsidRDefault="003E60CE" w:rsidP="00D15DC4">
      <w:pPr>
        <w:spacing w:after="0"/>
        <w:jc w:val="center"/>
        <w:rPr>
          <w:b/>
          <w:szCs w:val="28"/>
          <w:lang w:val="bg-BG"/>
        </w:rPr>
      </w:pPr>
    </w:p>
    <w:p w:rsidR="00A8708D" w:rsidRPr="00B351DE" w:rsidRDefault="00A8708D" w:rsidP="00D15DC4">
      <w:pPr>
        <w:spacing w:after="0"/>
        <w:jc w:val="center"/>
        <w:rPr>
          <w:b/>
          <w:szCs w:val="28"/>
          <w:lang w:val="bg-BG"/>
        </w:rPr>
      </w:pPr>
    </w:p>
    <w:p w:rsidR="00A8708D" w:rsidRPr="002141FF" w:rsidRDefault="00A8708D" w:rsidP="00D15DC4">
      <w:pPr>
        <w:spacing w:after="0"/>
        <w:jc w:val="center"/>
        <w:rPr>
          <w:b/>
          <w:szCs w:val="28"/>
          <w:lang w:val="bg-BG"/>
        </w:rPr>
      </w:pPr>
      <w:r w:rsidRPr="002141FF">
        <w:rPr>
          <w:b/>
          <w:szCs w:val="28"/>
          <w:lang w:val="bg-BG"/>
        </w:rPr>
        <w:t>ОСОБЕНОСТИ ПРИ ПРОЕКТИРАНЕТО</w:t>
      </w:r>
    </w:p>
    <w:p w:rsidR="003E60CE" w:rsidRPr="002141FF" w:rsidRDefault="00A8708D" w:rsidP="00D15DC4">
      <w:pPr>
        <w:spacing w:after="0"/>
        <w:jc w:val="center"/>
        <w:rPr>
          <w:b/>
          <w:szCs w:val="28"/>
          <w:lang w:val="bg-BG"/>
        </w:rPr>
      </w:pPr>
      <w:r w:rsidRPr="002141FF">
        <w:rPr>
          <w:b/>
          <w:szCs w:val="28"/>
          <w:lang w:val="bg-BG"/>
        </w:rPr>
        <w:t>НА ДЕСТИЛАЦИОННА КОЛОНА</w:t>
      </w:r>
    </w:p>
    <w:p w:rsidR="00A8708D" w:rsidRPr="002141FF" w:rsidRDefault="00A8708D" w:rsidP="00D15DC4">
      <w:pPr>
        <w:spacing w:after="0"/>
        <w:jc w:val="center"/>
        <w:rPr>
          <w:b/>
          <w:szCs w:val="28"/>
          <w:lang w:val="bg-BG"/>
        </w:rPr>
      </w:pPr>
    </w:p>
    <w:p w:rsidR="006B72AD" w:rsidRPr="002141FF" w:rsidRDefault="006B72AD" w:rsidP="00D15DC4">
      <w:pPr>
        <w:spacing w:after="0"/>
        <w:jc w:val="center"/>
        <w:rPr>
          <w:b/>
          <w:bCs/>
          <w:szCs w:val="28"/>
          <w:lang w:val="bg-BG"/>
        </w:rPr>
      </w:pPr>
      <w:r w:rsidRPr="002141FF">
        <w:rPr>
          <w:b/>
          <w:bCs/>
          <w:szCs w:val="28"/>
          <w:lang w:val="bg-BG"/>
        </w:rPr>
        <w:t>Асен Тодоров, Алпер Мехмед</w:t>
      </w:r>
    </w:p>
    <w:p w:rsidR="003E60CE" w:rsidRPr="002141FF" w:rsidRDefault="003E60CE" w:rsidP="00D15DC4">
      <w:pPr>
        <w:spacing w:after="0"/>
        <w:jc w:val="center"/>
        <w:rPr>
          <w:b/>
          <w:bCs/>
          <w:szCs w:val="28"/>
          <w:lang w:val="bg-BG"/>
        </w:rPr>
      </w:pPr>
    </w:p>
    <w:p w:rsidR="006B72AD" w:rsidRPr="002141FF" w:rsidRDefault="006B72AD" w:rsidP="00D15DC4">
      <w:pPr>
        <w:spacing w:after="0"/>
        <w:rPr>
          <w:bCs/>
          <w:i/>
          <w:szCs w:val="28"/>
          <w:lang w:val="bg-BG"/>
        </w:rPr>
      </w:pPr>
      <w:r w:rsidRPr="002141FF">
        <w:rPr>
          <w:b/>
          <w:bCs/>
          <w:i/>
          <w:szCs w:val="28"/>
          <w:lang w:val="bg-BG"/>
        </w:rPr>
        <w:t xml:space="preserve">Резюме: </w:t>
      </w:r>
      <w:r w:rsidRPr="002141FF">
        <w:rPr>
          <w:bCs/>
          <w:i/>
          <w:szCs w:val="28"/>
          <w:lang w:val="bg-BG"/>
        </w:rPr>
        <w:t>Анализ на някои особености при проектиране на дестилационна ко</w:t>
      </w:r>
      <w:r w:rsidR="008A292C" w:rsidRPr="002141FF">
        <w:rPr>
          <w:bCs/>
          <w:i/>
          <w:szCs w:val="28"/>
          <w:lang w:val="bg-BG"/>
        </w:rPr>
        <w:softHyphen/>
      </w:r>
      <w:r w:rsidRPr="002141FF">
        <w:rPr>
          <w:bCs/>
          <w:i/>
          <w:szCs w:val="28"/>
          <w:lang w:val="bg-BG"/>
        </w:rPr>
        <w:t>лона. За целта е разработен аналитичен и експериментален модел в платфор</w:t>
      </w:r>
      <w:r w:rsidR="008A292C" w:rsidRPr="002141FF">
        <w:rPr>
          <w:bCs/>
          <w:i/>
          <w:szCs w:val="28"/>
          <w:lang w:val="bg-BG"/>
        </w:rPr>
        <w:softHyphen/>
      </w:r>
      <w:r w:rsidRPr="002141FF">
        <w:rPr>
          <w:bCs/>
          <w:i/>
          <w:szCs w:val="28"/>
          <w:lang w:val="bg-BG"/>
        </w:rPr>
        <w:t xml:space="preserve">мата </w:t>
      </w:r>
      <w:proofErr w:type="spellStart"/>
      <w:r w:rsidRPr="002141FF">
        <w:rPr>
          <w:bCs/>
          <w:i/>
          <w:szCs w:val="28"/>
          <w:lang w:val="bg-BG"/>
        </w:rPr>
        <w:t>Unisim</w:t>
      </w:r>
      <w:proofErr w:type="spellEnd"/>
      <w:r w:rsidRPr="002141FF">
        <w:rPr>
          <w:bCs/>
          <w:i/>
          <w:szCs w:val="28"/>
          <w:lang w:val="bg-BG"/>
        </w:rPr>
        <w:t xml:space="preserve"> </w:t>
      </w:r>
      <w:proofErr w:type="spellStart"/>
      <w:r w:rsidRPr="002141FF">
        <w:rPr>
          <w:bCs/>
          <w:i/>
          <w:szCs w:val="28"/>
          <w:lang w:val="bg-BG"/>
        </w:rPr>
        <w:t>Design</w:t>
      </w:r>
      <w:proofErr w:type="spellEnd"/>
      <w:r w:rsidRPr="002141FF">
        <w:rPr>
          <w:bCs/>
          <w:i/>
          <w:szCs w:val="28"/>
          <w:lang w:val="bg-BG"/>
        </w:rPr>
        <w:t xml:space="preserve">. </w:t>
      </w:r>
      <w:r w:rsidR="00F15C59" w:rsidRPr="002141FF">
        <w:rPr>
          <w:bCs/>
          <w:i/>
          <w:szCs w:val="28"/>
          <w:lang w:val="bg-BG"/>
        </w:rPr>
        <w:t>С него са извършени редица експерименти чиито решения са използвани</w:t>
      </w:r>
      <w:r w:rsidR="00890791" w:rsidRPr="002141FF">
        <w:rPr>
          <w:bCs/>
          <w:i/>
          <w:szCs w:val="28"/>
          <w:lang w:val="bg-BG"/>
        </w:rPr>
        <w:t xml:space="preserve"> </w:t>
      </w:r>
      <w:r w:rsidR="00F15C59" w:rsidRPr="002141FF">
        <w:rPr>
          <w:bCs/>
          <w:i/>
          <w:szCs w:val="28"/>
          <w:lang w:val="bg-BG"/>
        </w:rPr>
        <w:t>при проектиране на примерна дестилационна колона</w:t>
      </w:r>
      <w:r w:rsidRPr="002141FF">
        <w:rPr>
          <w:bCs/>
          <w:i/>
          <w:szCs w:val="28"/>
          <w:lang w:val="bg-BG"/>
        </w:rPr>
        <w:t xml:space="preserve"> </w:t>
      </w:r>
    </w:p>
    <w:p w:rsidR="006B72AD" w:rsidRPr="002141FF" w:rsidRDefault="008A292C" w:rsidP="00D15DC4">
      <w:pPr>
        <w:spacing w:before="120" w:after="0"/>
        <w:rPr>
          <w:bCs/>
          <w:i/>
          <w:szCs w:val="28"/>
          <w:lang w:val="bg-BG"/>
        </w:rPr>
      </w:pPr>
      <w:r w:rsidRPr="002141FF">
        <w:rPr>
          <w:b/>
          <w:bCs/>
          <w:i/>
          <w:szCs w:val="28"/>
          <w:lang w:val="bg-BG"/>
        </w:rPr>
        <w:t>Ключови думи</w:t>
      </w:r>
      <w:r w:rsidR="006B72AD" w:rsidRPr="002141FF">
        <w:rPr>
          <w:b/>
          <w:bCs/>
          <w:i/>
          <w:szCs w:val="28"/>
          <w:lang w:val="bg-BG"/>
        </w:rPr>
        <w:t xml:space="preserve">: </w:t>
      </w:r>
      <w:r w:rsidR="006B72AD" w:rsidRPr="002141FF">
        <w:rPr>
          <w:bCs/>
          <w:i/>
          <w:szCs w:val="28"/>
          <w:lang w:val="bg-BG"/>
        </w:rPr>
        <w:t>моделиране, оптимизация, дестилационна колона.</w:t>
      </w:r>
    </w:p>
    <w:p w:rsidR="00F15C59" w:rsidRPr="002141FF" w:rsidRDefault="00F15C59" w:rsidP="00D15DC4">
      <w:pPr>
        <w:spacing w:after="0"/>
        <w:rPr>
          <w:bCs/>
          <w:i/>
          <w:szCs w:val="28"/>
          <w:lang w:val="bg-BG"/>
        </w:rPr>
      </w:pPr>
    </w:p>
    <w:p w:rsidR="006B72AD" w:rsidRPr="002141FF" w:rsidRDefault="00A8708D" w:rsidP="00D15DC4">
      <w:pPr>
        <w:spacing w:after="0"/>
        <w:jc w:val="center"/>
        <w:rPr>
          <w:b/>
          <w:szCs w:val="28"/>
          <w:lang w:val="en-US"/>
        </w:rPr>
      </w:pPr>
      <w:r w:rsidRPr="002141FF">
        <w:rPr>
          <w:b/>
          <w:szCs w:val="28"/>
          <w:lang w:val="en-US"/>
        </w:rPr>
        <w:t>SOME ASPECTS IN DISTILLATION COLUMN DESIGN</w:t>
      </w:r>
    </w:p>
    <w:p w:rsidR="00F15C59" w:rsidRPr="002141FF" w:rsidRDefault="00F15C59" w:rsidP="00D15DC4">
      <w:pPr>
        <w:spacing w:after="0"/>
        <w:jc w:val="center"/>
        <w:rPr>
          <w:b/>
          <w:szCs w:val="28"/>
          <w:lang w:val="en-US"/>
        </w:rPr>
      </w:pPr>
    </w:p>
    <w:p w:rsidR="006B72AD" w:rsidRPr="002141FF" w:rsidRDefault="006B72AD" w:rsidP="00D15DC4">
      <w:pPr>
        <w:spacing w:after="0"/>
        <w:jc w:val="center"/>
        <w:rPr>
          <w:b/>
          <w:szCs w:val="28"/>
          <w:lang w:val="en-US"/>
        </w:rPr>
      </w:pPr>
      <w:proofErr w:type="spellStart"/>
      <w:r w:rsidRPr="002141FF">
        <w:rPr>
          <w:b/>
          <w:szCs w:val="28"/>
          <w:lang w:val="en-US"/>
        </w:rPr>
        <w:t>Assen</w:t>
      </w:r>
      <w:proofErr w:type="spellEnd"/>
      <w:r w:rsidRPr="002141FF">
        <w:rPr>
          <w:b/>
          <w:szCs w:val="28"/>
          <w:lang w:val="en-US"/>
        </w:rPr>
        <w:t xml:space="preserve"> </w:t>
      </w:r>
      <w:proofErr w:type="spellStart"/>
      <w:r w:rsidRPr="002141FF">
        <w:rPr>
          <w:b/>
          <w:szCs w:val="28"/>
          <w:lang w:val="en-US"/>
        </w:rPr>
        <w:t>Todorov</w:t>
      </w:r>
      <w:proofErr w:type="spellEnd"/>
      <w:r w:rsidRPr="002141FF">
        <w:rPr>
          <w:b/>
          <w:szCs w:val="28"/>
          <w:lang w:val="en-US"/>
        </w:rPr>
        <w:t xml:space="preserve">, </w:t>
      </w:r>
      <w:proofErr w:type="spellStart"/>
      <w:r w:rsidRPr="002141FF">
        <w:rPr>
          <w:b/>
          <w:szCs w:val="28"/>
          <w:lang w:val="en-US"/>
        </w:rPr>
        <w:t>Alper</w:t>
      </w:r>
      <w:proofErr w:type="spellEnd"/>
      <w:r w:rsidRPr="002141FF">
        <w:rPr>
          <w:b/>
          <w:szCs w:val="28"/>
          <w:lang w:val="en-US"/>
        </w:rPr>
        <w:t xml:space="preserve"> Mehmed</w:t>
      </w:r>
    </w:p>
    <w:p w:rsidR="00F15C59" w:rsidRPr="002141FF" w:rsidRDefault="00F15C59" w:rsidP="00D15DC4">
      <w:pPr>
        <w:spacing w:after="0"/>
        <w:jc w:val="center"/>
        <w:rPr>
          <w:b/>
          <w:szCs w:val="28"/>
          <w:lang w:val="en-US"/>
        </w:rPr>
      </w:pPr>
    </w:p>
    <w:p w:rsidR="003E60CE" w:rsidRPr="002141FF" w:rsidRDefault="003E60CE" w:rsidP="00D15DC4">
      <w:pPr>
        <w:spacing w:after="0"/>
        <w:rPr>
          <w:bCs/>
          <w:i/>
          <w:szCs w:val="28"/>
          <w:lang w:val="en-US"/>
        </w:rPr>
      </w:pPr>
      <w:r w:rsidRPr="002141FF">
        <w:rPr>
          <w:b/>
          <w:bCs/>
          <w:i/>
          <w:szCs w:val="28"/>
          <w:lang w:val="en-US"/>
        </w:rPr>
        <w:t xml:space="preserve">Abstract: </w:t>
      </w:r>
      <w:r w:rsidRPr="002141FF">
        <w:rPr>
          <w:bCs/>
          <w:i/>
          <w:szCs w:val="28"/>
          <w:lang w:val="en-US"/>
        </w:rPr>
        <w:t xml:space="preserve">Analysis of some aspects of distillation column design. This will be achieved by creating a model and making experiments to show effects of some parameters over column </w:t>
      </w:r>
      <w:proofErr w:type="spellStart"/>
      <w:r w:rsidRPr="002141FF">
        <w:rPr>
          <w:bCs/>
          <w:i/>
          <w:szCs w:val="28"/>
          <w:lang w:val="en-US"/>
        </w:rPr>
        <w:t>design.</w:t>
      </w:r>
      <w:r w:rsidR="00F15C59" w:rsidRPr="002141FF">
        <w:rPr>
          <w:bCs/>
          <w:i/>
          <w:szCs w:val="28"/>
          <w:lang w:val="en-US"/>
        </w:rPr>
        <w:t>The</w:t>
      </w:r>
      <w:proofErr w:type="spellEnd"/>
      <w:r w:rsidR="00F15C59" w:rsidRPr="002141FF">
        <w:rPr>
          <w:bCs/>
          <w:i/>
          <w:szCs w:val="28"/>
          <w:lang w:val="en-US"/>
        </w:rPr>
        <w:t xml:space="preserve"> results of these experiments are taken into consideration during design process of distillation column. </w:t>
      </w:r>
      <w:r w:rsidRPr="002141FF">
        <w:rPr>
          <w:bCs/>
          <w:i/>
          <w:szCs w:val="28"/>
          <w:lang w:val="en-US"/>
        </w:rPr>
        <w:t xml:space="preserve"> The overall system is based on model created on </w:t>
      </w:r>
      <w:proofErr w:type="spellStart"/>
      <w:r w:rsidRPr="002141FF">
        <w:rPr>
          <w:bCs/>
          <w:i/>
          <w:szCs w:val="28"/>
          <w:lang w:val="en-US"/>
        </w:rPr>
        <w:t>Unisim</w:t>
      </w:r>
      <w:proofErr w:type="spellEnd"/>
      <w:r w:rsidRPr="002141FF">
        <w:rPr>
          <w:bCs/>
          <w:i/>
          <w:szCs w:val="28"/>
          <w:lang w:val="en-US"/>
        </w:rPr>
        <w:t xml:space="preserve"> Design.</w:t>
      </w:r>
    </w:p>
    <w:p w:rsidR="003E60CE" w:rsidRPr="002141FF" w:rsidRDefault="003E60CE" w:rsidP="00D15DC4">
      <w:pPr>
        <w:spacing w:before="120" w:after="0"/>
        <w:rPr>
          <w:i/>
          <w:szCs w:val="28"/>
          <w:lang w:val="en-US"/>
        </w:rPr>
      </w:pPr>
      <w:r w:rsidRPr="002141FF">
        <w:rPr>
          <w:b/>
          <w:bCs/>
          <w:i/>
          <w:szCs w:val="28"/>
          <w:lang w:val="en-US"/>
        </w:rPr>
        <w:t xml:space="preserve">Key words: </w:t>
      </w:r>
      <w:r w:rsidRPr="002141FF">
        <w:rPr>
          <w:i/>
          <w:szCs w:val="28"/>
          <w:lang w:val="en-US"/>
        </w:rPr>
        <w:t>modelling, optimization, linear programming.</w:t>
      </w:r>
      <w:bookmarkStart w:id="0" w:name="_GoBack"/>
      <w:bookmarkEnd w:id="0"/>
    </w:p>
    <w:sectPr w:rsidR="003E60CE" w:rsidRPr="002141FF" w:rsidSect="00B351DE">
      <w:type w:val="continuous"/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130" w:rsidRDefault="00A11130" w:rsidP="003E60CE">
      <w:pPr>
        <w:spacing w:after="0"/>
      </w:pPr>
      <w:r>
        <w:separator/>
      </w:r>
    </w:p>
  </w:endnote>
  <w:endnote w:type="continuationSeparator" w:id="0">
    <w:p w:rsidR="00A11130" w:rsidRDefault="00A11130" w:rsidP="003E6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130" w:rsidRDefault="00A11130" w:rsidP="003E60CE">
      <w:pPr>
        <w:spacing w:after="0"/>
      </w:pPr>
      <w:r>
        <w:separator/>
      </w:r>
    </w:p>
  </w:footnote>
  <w:footnote w:type="continuationSeparator" w:id="0">
    <w:p w:rsidR="00A11130" w:rsidRDefault="00A11130" w:rsidP="003E60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4D26"/>
    <w:multiLevelType w:val="hybridMultilevel"/>
    <w:tmpl w:val="31AE6508"/>
    <w:lvl w:ilvl="0" w:tplc="8E222FD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2351F"/>
    <w:multiLevelType w:val="hybridMultilevel"/>
    <w:tmpl w:val="6CA2E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271DE2"/>
    <w:multiLevelType w:val="hybridMultilevel"/>
    <w:tmpl w:val="44EEE9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1E0229"/>
    <w:multiLevelType w:val="hybridMultilevel"/>
    <w:tmpl w:val="1084DE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24C45"/>
    <w:multiLevelType w:val="hybridMultilevel"/>
    <w:tmpl w:val="BF3A8712"/>
    <w:lvl w:ilvl="0" w:tplc="64D6F6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56521"/>
    <w:multiLevelType w:val="hybridMultilevel"/>
    <w:tmpl w:val="F438B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057B9"/>
    <w:multiLevelType w:val="hybridMultilevel"/>
    <w:tmpl w:val="2BB059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1727ED"/>
    <w:multiLevelType w:val="hybridMultilevel"/>
    <w:tmpl w:val="376ED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14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CE"/>
    <w:rsid w:val="00044738"/>
    <w:rsid w:val="000800F8"/>
    <w:rsid w:val="0010039C"/>
    <w:rsid w:val="001142AD"/>
    <w:rsid w:val="00135817"/>
    <w:rsid w:val="00154F4A"/>
    <w:rsid w:val="00175CB3"/>
    <w:rsid w:val="001A0D61"/>
    <w:rsid w:val="001C5C2A"/>
    <w:rsid w:val="00206765"/>
    <w:rsid w:val="002141FF"/>
    <w:rsid w:val="00214CD4"/>
    <w:rsid w:val="0027449A"/>
    <w:rsid w:val="00322D57"/>
    <w:rsid w:val="003C20E9"/>
    <w:rsid w:val="003D16CE"/>
    <w:rsid w:val="003E60CE"/>
    <w:rsid w:val="004335B8"/>
    <w:rsid w:val="00453435"/>
    <w:rsid w:val="0046160D"/>
    <w:rsid w:val="00491C25"/>
    <w:rsid w:val="004D3B95"/>
    <w:rsid w:val="00523391"/>
    <w:rsid w:val="005B01E8"/>
    <w:rsid w:val="005C5A9C"/>
    <w:rsid w:val="00631263"/>
    <w:rsid w:val="00657AFC"/>
    <w:rsid w:val="00673A29"/>
    <w:rsid w:val="00673FDB"/>
    <w:rsid w:val="00675902"/>
    <w:rsid w:val="006B72AD"/>
    <w:rsid w:val="006C76A4"/>
    <w:rsid w:val="006E36C4"/>
    <w:rsid w:val="006E3D26"/>
    <w:rsid w:val="006E6065"/>
    <w:rsid w:val="007477A7"/>
    <w:rsid w:val="0079129C"/>
    <w:rsid w:val="007926A5"/>
    <w:rsid w:val="007B13D4"/>
    <w:rsid w:val="007B55F0"/>
    <w:rsid w:val="00803CC3"/>
    <w:rsid w:val="00810B28"/>
    <w:rsid w:val="0081123B"/>
    <w:rsid w:val="008430C3"/>
    <w:rsid w:val="008632D6"/>
    <w:rsid w:val="008756D6"/>
    <w:rsid w:val="00890791"/>
    <w:rsid w:val="00893605"/>
    <w:rsid w:val="008A2833"/>
    <w:rsid w:val="008A292C"/>
    <w:rsid w:val="008C0F42"/>
    <w:rsid w:val="008D0200"/>
    <w:rsid w:val="008D3314"/>
    <w:rsid w:val="008E39F2"/>
    <w:rsid w:val="008F17C0"/>
    <w:rsid w:val="00905E0B"/>
    <w:rsid w:val="009D1026"/>
    <w:rsid w:val="00A11130"/>
    <w:rsid w:val="00A240E1"/>
    <w:rsid w:val="00A40AE8"/>
    <w:rsid w:val="00A8708D"/>
    <w:rsid w:val="00AD74A1"/>
    <w:rsid w:val="00B01C77"/>
    <w:rsid w:val="00B351DE"/>
    <w:rsid w:val="00BA70A8"/>
    <w:rsid w:val="00BB6F3A"/>
    <w:rsid w:val="00BB79E0"/>
    <w:rsid w:val="00BC6F7C"/>
    <w:rsid w:val="00C41D9A"/>
    <w:rsid w:val="00CA169F"/>
    <w:rsid w:val="00CA7577"/>
    <w:rsid w:val="00CB1DD4"/>
    <w:rsid w:val="00CD1A01"/>
    <w:rsid w:val="00D15436"/>
    <w:rsid w:val="00D15DC4"/>
    <w:rsid w:val="00DB6073"/>
    <w:rsid w:val="00E01662"/>
    <w:rsid w:val="00E05B07"/>
    <w:rsid w:val="00E21EAF"/>
    <w:rsid w:val="00E363A2"/>
    <w:rsid w:val="00E57384"/>
    <w:rsid w:val="00EB2E94"/>
    <w:rsid w:val="00EC69A3"/>
    <w:rsid w:val="00F15C59"/>
    <w:rsid w:val="00F17EEC"/>
    <w:rsid w:val="00F3687C"/>
    <w:rsid w:val="00F4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E9"/>
    <w:pPr>
      <w:widowControl w:val="0"/>
      <w:suppressAutoHyphens/>
      <w:autoSpaceDN w:val="0"/>
      <w:spacing w:after="200"/>
      <w:jc w:val="both"/>
      <w:textAlignment w:val="baseline"/>
    </w:pPr>
    <w:rPr>
      <w:rFonts w:ascii="Times New Roman" w:hAnsi="Times New Roman"/>
      <w:sz w:val="28"/>
      <w:szCs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E60CE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3E60CE"/>
    <w:pPr>
      <w:ind w:left="720"/>
      <w:contextualSpacing/>
    </w:pPr>
  </w:style>
  <w:style w:type="paragraph" w:customStyle="1" w:styleId="Default">
    <w:name w:val="Default"/>
    <w:rsid w:val="003E60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 w:eastAsia="en-US"/>
    </w:rPr>
  </w:style>
  <w:style w:type="table" w:styleId="TableGrid">
    <w:name w:val="Table Grid"/>
    <w:basedOn w:val="TableNormal"/>
    <w:uiPriority w:val="59"/>
    <w:rsid w:val="003E60CE"/>
    <w:pPr>
      <w:widowControl w:val="0"/>
      <w:suppressAutoHyphens/>
      <w:autoSpaceDN w:val="0"/>
      <w:textAlignment w:val="baseline"/>
    </w:pPr>
    <w:rPr>
      <w:rFonts w:ascii="Times New Roman" w:hAnsi="Times New Roman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E60CE"/>
    <w:pPr>
      <w:widowControl/>
      <w:suppressAutoHyphens w:val="0"/>
      <w:autoSpaceDN/>
      <w:spacing w:after="0"/>
      <w:textAlignment w:val="auto"/>
    </w:pPr>
    <w:rPr>
      <w:rFonts w:eastAsia="Times New Roman"/>
      <w:szCs w:val="20"/>
      <w:lang w:val="tr-TR"/>
    </w:rPr>
  </w:style>
  <w:style w:type="character" w:customStyle="1" w:styleId="FootnoteTextChar">
    <w:name w:val="Footnote Text Char"/>
    <w:link w:val="FootnoteText"/>
    <w:uiPriority w:val="99"/>
    <w:semiHidden/>
    <w:rsid w:val="003E60CE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3E60C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0C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60CE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uiPriority w:val="99"/>
    <w:semiHidden/>
    <w:rsid w:val="008756D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E9"/>
    <w:pPr>
      <w:widowControl w:val="0"/>
      <w:suppressAutoHyphens/>
      <w:autoSpaceDN w:val="0"/>
      <w:spacing w:after="200"/>
      <w:jc w:val="both"/>
      <w:textAlignment w:val="baseline"/>
    </w:pPr>
    <w:rPr>
      <w:rFonts w:ascii="Times New Roman" w:hAnsi="Times New Roman"/>
      <w:sz w:val="28"/>
      <w:szCs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E60CE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3E60CE"/>
    <w:pPr>
      <w:ind w:left="720"/>
      <w:contextualSpacing/>
    </w:pPr>
  </w:style>
  <w:style w:type="paragraph" w:customStyle="1" w:styleId="Default">
    <w:name w:val="Default"/>
    <w:rsid w:val="003E60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 w:eastAsia="en-US"/>
    </w:rPr>
  </w:style>
  <w:style w:type="table" w:styleId="TableGrid">
    <w:name w:val="Table Grid"/>
    <w:basedOn w:val="TableNormal"/>
    <w:uiPriority w:val="59"/>
    <w:rsid w:val="003E60CE"/>
    <w:pPr>
      <w:widowControl w:val="0"/>
      <w:suppressAutoHyphens/>
      <w:autoSpaceDN w:val="0"/>
      <w:textAlignment w:val="baseline"/>
    </w:pPr>
    <w:rPr>
      <w:rFonts w:ascii="Times New Roman" w:hAnsi="Times New Roman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E60CE"/>
    <w:pPr>
      <w:widowControl/>
      <w:suppressAutoHyphens w:val="0"/>
      <w:autoSpaceDN/>
      <w:spacing w:after="0"/>
      <w:textAlignment w:val="auto"/>
    </w:pPr>
    <w:rPr>
      <w:rFonts w:eastAsia="Times New Roman"/>
      <w:szCs w:val="20"/>
      <w:lang w:val="tr-TR"/>
    </w:rPr>
  </w:style>
  <w:style w:type="character" w:customStyle="1" w:styleId="FootnoteTextChar">
    <w:name w:val="Footnote Text Char"/>
    <w:link w:val="FootnoteText"/>
    <w:uiPriority w:val="99"/>
    <w:semiHidden/>
    <w:rsid w:val="003E60CE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3E60C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0C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60CE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uiPriority w:val="99"/>
    <w:semiHidden/>
    <w:rsid w:val="008756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Links>
    <vt:vector size="12" baseType="variant">
      <vt:variant>
        <vt:i4>7929865</vt:i4>
      </vt:variant>
      <vt:variant>
        <vt:i4>18</vt:i4>
      </vt:variant>
      <vt:variant>
        <vt:i4>0</vt:i4>
      </vt:variant>
      <vt:variant>
        <vt:i4>5</vt:i4>
      </vt:variant>
      <vt:variant>
        <vt:lpwstr>mailto:amehmed@tu-sofia.bg</vt:lpwstr>
      </vt:variant>
      <vt:variant>
        <vt:lpwstr/>
      </vt:variant>
      <vt:variant>
        <vt:i4>3997785</vt:i4>
      </vt:variant>
      <vt:variant>
        <vt:i4>15</vt:i4>
      </vt:variant>
      <vt:variant>
        <vt:i4>0</vt:i4>
      </vt:variant>
      <vt:variant>
        <vt:i4>5</vt:i4>
      </vt:variant>
      <vt:variant>
        <vt:lpwstr>mailto:assent@tu-sofia.bg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</dc:creator>
  <cp:lastModifiedBy>prof. Emil Nikolov</cp:lastModifiedBy>
  <cp:revision>9</cp:revision>
  <dcterms:created xsi:type="dcterms:W3CDTF">2013-05-21T20:03:00Z</dcterms:created>
  <dcterms:modified xsi:type="dcterms:W3CDTF">2015-02-10T08:06:00Z</dcterms:modified>
</cp:coreProperties>
</file>