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D9" w:rsidRPr="00415D8D" w:rsidRDefault="006B7FD9" w:rsidP="00C44AE0">
      <w:pPr>
        <w:pageBreakBefore/>
        <w:jc w:val="center"/>
        <w:rPr>
          <w:b/>
          <w:sz w:val="28"/>
          <w:szCs w:val="28"/>
        </w:rPr>
      </w:pPr>
    </w:p>
    <w:p w:rsidR="006B7FD9" w:rsidRPr="00415D8D" w:rsidRDefault="006B7FD9" w:rsidP="00C44AE0">
      <w:pPr>
        <w:jc w:val="center"/>
        <w:rPr>
          <w:b/>
          <w:sz w:val="28"/>
          <w:szCs w:val="28"/>
        </w:rPr>
      </w:pPr>
    </w:p>
    <w:p w:rsidR="006B7FD9" w:rsidRPr="00415D8D" w:rsidRDefault="006B7FD9" w:rsidP="00C44AE0">
      <w:pPr>
        <w:jc w:val="center"/>
        <w:rPr>
          <w:b/>
          <w:sz w:val="28"/>
          <w:szCs w:val="28"/>
        </w:rPr>
      </w:pPr>
    </w:p>
    <w:p w:rsidR="006B7FD9" w:rsidRPr="00415D8D" w:rsidRDefault="006B7FD9" w:rsidP="00C44AE0">
      <w:pPr>
        <w:jc w:val="center"/>
        <w:rPr>
          <w:b/>
          <w:sz w:val="28"/>
          <w:szCs w:val="28"/>
        </w:rPr>
      </w:pPr>
    </w:p>
    <w:p w:rsidR="006F4C43" w:rsidRPr="00415D8D" w:rsidRDefault="00830A3A" w:rsidP="00C44AE0">
      <w:pPr>
        <w:jc w:val="center"/>
        <w:rPr>
          <w:b/>
          <w:sz w:val="28"/>
          <w:lang w:val="bg-BG"/>
        </w:rPr>
      </w:pPr>
      <w:r w:rsidRPr="00415D8D">
        <w:rPr>
          <w:b/>
          <w:caps/>
          <w:sz w:val="28"/>
          <w:szCs w:val="28"/>
          <w:lang w:val="bg-BG"/>
        </w:rPr>
        <w:t>МОДЕЛИРАНЕ НА ПРОИЗХОДА НА ВИСШИ ХАРМОНИЦИ В</w:t>
      </w:r>
    </w:p>
    <w:p w:rsidR="008F030F" w:rsidRPr="00415D8D" w:rsidRDefault="00830A3A" w:rsidP="00C44AE0">
      <w:pPr>
        <w:jc w:val="center"/>
        <w:rPr>
          <w:b/>
          <w:caps/>
          <w:sz w:val="28"/>
          <w:szCs w:val="28"/>
          <w:lang w:val="bg-BG"/>
        </w:rPr>
      </w:pPr>
      <w:r w:rsidRPr="00415D8D">
        <w:rPr>
          <w:b/>
          <w:caps/>
          <w:sz w:val="28"/>
          <w:szCs w:val="28"/>
          <w:lang w:val="bg-BG"/>
        </w:rPr>
        <w:t>РЕГУЛИРУЕМИ ТРИФАЗНИ СИСТЕМИ С КОМПЕНСАЦИЯ НА</w:t>
      </w:r>
    </w:p>
    <w:p w:rsidR="00830A3A" w:rsidRPr="00415D8D" w:rsidRDefault="00830A3A" w:rsidP="00C44AE0">
      <w:pPr>
        <w:jc w:val="center"/>
        <w:rPr>
          <w:b/>
          <w:sz w:val="28"/>
          <w:lang w:val="bg-BG"/>
        </w:rPr>
      </w:pPr>
      <w:r w:rsidRPr="00415D8D">
        <w:rPr>
          <w:b/>
          <w:caps/>
          <w:sz w:val="28"/>
          <w:szCs w:val="28"/>
          <w:lang w:val="bg-BG"/>
        </w:rPr>
        <w:t>РЕАКТИВНАТА МОЩНОСТ</w:t>
      </w:r>
    </w:p>
    <w:p w:rsidR="008F030F" w:rsidRPr="00415D8D" w:rsidRDefault="008F030F" w:rsidP="00C44AE0">
      <w:pPr>
        <w:jc w:val="center"/>
        <w:rPr>
          <w:sz w:val="28"/>
          <w:szCs w:val="28"/>
          <w:lang w:val="bg-BG"/>
        </w:rPr>
      </w:pPr>
    </w:p>
    <w:p w:rsidR="008F030F" w:rsidRPr="00415D8D" w:rsidRDefault="00830A3A" w:rsidP="00C44AE0">
      <w:pPr>
        <w:jc w:val="center"/>
        <w:rPr>
          <w:b/>
          <w:sz w:val="28"/>
          <w:szCs w:val="28"/>
          <w:lang w:val="bg-BG"/>
        </w:rPr>
      </w:pPr>
      <w:r w:rsidRPr="00415D8D">
        <w:rPr>
          <w:b/>
          <w:sz w:val="28"/>
          <w:szCs w:val="28"/>
          <w:lang w:val="bg-BG"/>
        </w:rPr>
        <w:t>Атанас Червенков, Тодорка Червенкова</w:t>
      </w:r>
    </w:p>
    <w:p w:rsidR="00814CCF" w:rsidRPr="00415D8D" w:rsidRDefault="00814CCF" w:rsidP="00C44AE0">
      <w:pPr>
        <w:jc w:val="center"/>
        <w:rPr>
          <w:b/>
          <w:sz w:val="28"/>
          <w:szCs w:val="28"/>
          <w:lang w:val="bg-BG"/>
        </w:rPr>
      </w:pPr>
    </w:p>
    <w:p w:rsidR="006F4C43" w:rsidRPr="00415D8D" w:rsidRDefault="006F4C43" w:rsidP="00C44AE0">
      <w:pPr>
        <w:jc w:val="both"/>
        <w:rPr>
          <w:i/>
          <w:color w:val="000000"/>
          <w:sz w:val="28"/>
          <w:szCs w:val="28"/>
          <w:lang w:val="bg-BG"/>
        </w:rPr>
      </w:pPr>
      <w:r w:rsidRPr="00415D8D">
        <w:rPr>
          <w:b/>
          <w:i/>
          <w:color w:val="000000"/>
          <w:sz w:val="28"/>
          <w:lang w:val="bg-BG"/>
        </w:rPr>
        <w:t>Резюме</w:t>
      </w:r>
      <w:r w:rsidR="005824E1" w:rsidRPr="00415D8D">
        <w:rPr>
          <w:b/>
          <w:i/>
          <w:color w:val="000000"/>
          <w:sz w:val="28"/>
          <w:lang w:val="bg-BG"/>
        </w:rPr>
        <w:t>:</w:t>
      </w:r>
      <w:r w:rsidRPr="00415D8D">
        <w:rPr>
          <w:i/>
          <w:color w:val="000000"/>
          <w:sz w:val="28"/>
          <w:szCs w:val="28"/>
          <w:lang w:val="bg-BG"/>
        </w:rPr>
        <w:t xml:space="preserve"> </w:t>
      </w:r>
      <w:r w:rsidR="00830A3A" w:rsidRPr="00415D8D">
        <w:rPr>
          <w:i/>
          <w:color w:val="000000"/>
          <w:sz w:val="28"/>
          <w:szCs w:val="28"/>
          <w:lang w:val="bg-BG"/>
        </w:rPr>
        <w:t>Разглеждат се трифазни системи с</w:t>
      </w:r>
      <w:r w:rsidR="00FF39B9" w:rsidRPr="00415D8D">
        <w:rPr>
          <w:i/>
          <w:color w:val="000000"/>
          <w:sz w:val="28"/>
          <w:szCs w:val="28"/>
          <w:lang w:val="bg-BG"/>
        </w:rPr>
        <w:t xml:space="preserve"> </w:t>
      </w:r>
      <w:r w:rsidR="00EF2EB5" w:rsidRPr="00415D8D">
        <w:rPr>
          <w:i/>
          <w:color w:val="000000"/>
          <w:sz w:val="28"/>
          <w:szCs w:val="28"/>
          <w:lang w:val="bg-BG"/>
        </w:rPr>
        <w:t>комутируеми източници на за</w:t>
      </w:r>
      <w:r w:rsidR="00EF2EB5" w:rsidRPr="00415D8D">
        <w:rPr>
          <w:i/>
          <w:color w:val="000000"/>
          <w:sz w:val="28"/>
          <w:szCs w:val="28"/>
          <w:lang w:val="bg-BG"/>
        </w:rPr>
        <w:t>х</w:t>
      </w:r>
      <w:r w:rsidR="00EF2EB5" w:rsidRPr="00415D8D">
        <w:rPr>
          <w:i/>
          <w:color w:val="000000"/>
          <w:sz w:val="28"/>
          <w:szCs w:val="28"/>
          <w:lang w:val="bg-BG"/>
        </w:rPr>
        <w:t>ранване, нелинейни товари</w:t>
      </w:r>
      <w:r w:rsidR="00870B30" w:rsidRPr="00415D8D">
        <w:rPr>
          <w:i/>
          <w:color w:val="000000"/>
          <w:sz w:val="28"/>
          <w:szCs w:val="28"/>
          <w:lang w:val="bg-BG"/>
        </w:rPr>
        <w:t>,</w:t>
      </w:r>
      <w:r w:rsidR="00EF2EB5" w:rsidRPr="00415D8D">
        <w:rPr>
          <w:i/>
          <w:color w:val="000000"/>
          <w:sz w:val="28"/>
          <w:szCs w:val="28"/>
          <w:lang w:val="bg-BG"/>
        </w:rPr>
        <w:t xml:space="preserve"> </w:t>
      </w:r>
      <w:proofErr w:type="spellStart"/>
      <w:r w:rsidR="00EF2EB5" w:rsidRPr="00415D8D">
        <w:rPr>
          <w:i/>
          <w:color w:val="000000"/>
          <w:sz w:val="28"/>
          <w:szCs w:val="28"/>
          <w:lang w:val="bg-BG"/>
        </w:rPr>
        <w:t>капацививни</w:t>
      </w:r>
      <w:proofErr w:type="spellEnd"/>
      <w:r w:rsidR="00EF2EB5" w:rsidRPr="00415D8D">
        <w:rPr>
          <w:i/>
          <w:color w:val="000000"/>
          <w:sz w:val="28"/>
          <w:szCs w:val="28"/>
          <w:lang w:val="bg-BG"/>
        </w:rPr>
        <w:t xml:space="preserve"> </w:t>
      </w:r>
      <w:proofErr w:type="spellStart"/>
      <w:r w:rsidR="00EF2EB5" w:rsidRPr="00415D8D">
        <w:rPr>
          <w:i/>
          <w:color w:val="000000"/>
          <w:sz w:val="28"/>
          <w:szCs w:val="28"/>
          <w:lang w:val="bg-BG"/>
        </w:rPr>
        <w:t>компенсатори</w:t>
      </w:r>
      <w:proofErr w:type="spellEnd"/>
      <w:r w:rsidR="00EF2EB5" w:rsidRPr="00415D8D">
        <w:rPr>
          <w:i/>
          <w:color w:val="000000"/>
          <w:sz w:val="28"/>
          <w:szCs w:val="28"/>
          <w:lang w:val="bg-BG"/>
        </w:rPr>
        <w:t xml:space="preserve"> на реактивна мощност и</w:t>
      </w:r>
      <w:r w:rsidR="00830A3A" w:rsidRPr="00415D8D">
        <w:rPr>
          <w:i/>
          <w:color w:val="000000"/>
          <w:sz w:val="28"/>
          <w:szCs w:val="28"/>
          <w:lang w:val="bg-BG"/>
        </w:rPr>
        <w:t xml:space="preserve"> децентрализирани източници на електроенергия, включващи </w:t>
      </w:r>
      <w:proofErr w:type="spellStart"/>
      <w:r w:rsidR="00830A3A" w:rsidRPr="00415D8D">
        <w:rPr>
          <w:i/>
          <w:color w:val="000000"/>
          <w:sz w:val="28"/>
          <w:szCs w:val="28"/>
          <w:lang w:val="bg-BG"/>
        </w:rPr>
        <w:t>възобновяеми</w:t>
      </w:r>
      <w:proofErr w:type="spellEnd"/>
      <w:r w:rsidR="00830A3A" w:rsidRPr="00415D8D">
        <w:rPr>
          <w:i/>
          <w:color w:val="000000"/>
          <w:sz w:val="28"/>
          <w:szCs w:val="28"/>
          <w:lang w:val="bg-BG"/>
        </w:rPr>
        <w:t xml:space="preserve"> източници като </w:t>
      </w:r>
      <w:proofErr w:type="spellStart"/>
      <w:r w:rsidR="00830A3A" w:rsidRPr="00415D8D">
        <w:rPr>
          <w:i/>
          <w:color w:val="000000"/>
          <w:sz w:val="28"/>
          <w:szCs w:val="28"/>
          <w:lang w:val="bg-BG"/>
        </w:rPr>
        <w:t>ветрогенератори</w:t>
      </w:r>
      <w:proofErr w:type="spellEnd"/>
      <w:r w:rsidR="00830A3A" w:rsidRPr="00415D8D">
        <w:rPr>
          <w:i/>
          <w:color w:val="000000"/>
          <w:sz w:val="28"/>
          <w:szCs w:val="28"/>
          <w:lang w:val="bg-BG"/>
        </w:rPr>
        <w:t xml:space="preserve"> и </w:t>
      </w:r>
      <w:proofErr w:type="spellStart"/>
      <w:r w:rsidR="00830A3A" w:rsidRPr="00415D8D">
        <w:rPr>
          <w:i/>
          <w:color w:val="000000"/>
          <w:sz w:val="28"/>
          <w:szCs w:val="28"/>
          <w:lang w:val="bg-BG"/>
        </w:rPr>
        <w:t>фотоволтаици</w:t>
      </w:r>
      <w:proofErr w:type="spellEnd"/>
      <w:r w:rsidR="00830A3A" w:rsidRPr="00415D8D">
        <w:rPr>
          <w:i/>
          <w:color w:val="000000"/>
          <w:sz w:val="28"/>
          <w:szCs w:val="28"/>
          <w:lang w:val="bg-BG"/>
        </w:rPr>
        <w:t xml:space="preserve">, в които възникват висши </w:t>
      </w:r>
      <w:proofErr w:type="spellStart"/>
      <w:r w:rsidR="00830A3A" w:rsidRPr="00415D8D">
        <w:rPr>
          <w:i/>
          <w:color w:val="000000"/>
          <w:sz w:val="28"/>
          <w:szCs w:val="28"/>
          <w:lang w:val="bg-BG"/>
        </w:rPr>
        <w:t>хармоници</w:t>
      </w:r>
      <w:proofErr w:type="spellEnd"/>
      <w:r w:rsidR="00830A3A" w:rsidRPr="00415D8D">
        <w:rPr>
          <w:i/>
          <w:color w:val="000000"/>
          <w:sz w:val="28"/>
          <w:szCs w:val="28"/>
          <w:lang w:val="bg-BG"/>
        </w:rPr>
        <w:t xml:space="preserve"> на токовете. </w:t>
      </w:r>
      <w:r w:rsidR="00464C58" w:rsidRPr="00415D8D">
        <w:rPr>
          <w:i/>
          <w:color w:val="000000"/>
          <w:sz w:val="28"/>
          <w:szCs w:val="28"/>
          <w:lang w:val="bg-BG"/>
        </w:rPr>
        <w:t>Извършен е хармоничен анализ на несиметричната трифазна система и са получени аналитични изрази за токовете в трите ф</w:t>
      </w:r>
      <w:r w:rsidR="00464C58" w:rsidRPr="00415D8D">
        <w:rPr>
          <w:i/>
          <w:color w:val="000000"/>
          <w:sz w:val="28"/>
          <w:szCs w:val="28"/>
          <w:lang w:val="bg-BG"/>
        </w:rPr>
        <w:t>а</w:t>
      </w:r>
      <w:r w:rsidR="00464C58" w:rsidRPr="00415D8D">
        <w:rPr>
          <w:i/>
          <w:color w:val="000000"/>
          <w:sz w:val="28"/>
          <w:szCs w:val="28"/>
          <w:lang w:val="bg-BG"/>
        </w:rPr>
        <w:t>зи.</w:t>
      </w:r>
      <w:r w:rsidR="00FF39B9" w:rsidRPr="00415D8D">
        <w:rPr>
          <w:i/>
          <w:color w:val="000000"/>
          <w:sz w:val="28"/>
          <w:szCs w:val="28"/>
          <w:lang w:val="bg-BG"/>
        </w:rPr>
        <w:t xml:space="preserve"> </w:t>
      </w:r>
      <w:r w:rsidR="00464C58" w:rsidRPr="00415D8D">
        <w:rPr>
          <w:i/>
          <w:color w:val="000000"/>
          <w:sz w:val="28"/>
          <w:szCs w:val="28"/>
          <w:lang w:val="bg-BG"/>
        </w:rPr>
        <w:t>Създаден е модел на трифазната система, който е изсле</w:t>
      </w:r>
      <w:r w:rsidR="00870B30" w:rsidRPr="00415D8D">
        <w:rPr>
          <w:i/>
          <w:color w:val="000000"/>
          <w:sz w:val="28"/>
          <w:szCs w:val="28"/>
          <w:lang w:val="bg-BG"/>
        </w:rPr>
        <w:t>д</w:t>
      </w:r>
      <w:r w:rsidR="00464C58" w:rsidRPr="00415D8D">
        <w:rPr>
          <w:i/>
          <w:color w:val="000000"/>
          <w:sz w:val="28"/>
          <w:szCs w:val="28"/>
          <w:lang w:val="bg-BG"/>
        </w:rPr>
        <w:t>ван във времев</w:t>
      </w:r>
      <w:r w:rsidR="00464C58" w:rsidRPr="00415D8D">
        <w:rPr>
          <w:i/>
          <w:color w:val="000000"/>
          <w:sz w:val="28"/>
          <w:szCs w:val="28"/>
          <w:lang w:val="bg-BG"/>
        </w:rPr>
        <w:t>а</w:t>
      </w:r>
      <w:r w:rsidR="00464C58" w:rsidRPr="00415D8D">
        <w:rPr>
          <w:i/>
          <w:color w:val="000000"/>
          <w:sz w:val="28"/>
          <w:szCs w:val="28"/>
          <w:lang w:val="bg-BG"/>
        </w:rPr>
        <w:t xml:space="preserve">та област. </w:t>
      </w:r>
      <w:r w:rsidR="00D50F59" w:rsidRPr="00415D8D">
        <w:rPr>
          <w:i/>
          <w:color w:val="000000"/>
          <w:sz w:val="28"/>
          <w:szCs w:val="28"/>
          <w:lang w:val="bg-BG"/>
        </w:rPr>
        <w:t>Изследвани</w:t>
      </w:r>
      <w:r w:rsidR="00464C58" w:rsidRPr="00415D8D">
        <w:rPr>
          <w:i/>
          <w:color w:val="000000"/>
          <w:sz w:val="28"/>
          <w:szCs w:val="28"/>
          <w:lang w:val="bg-BG"/>
        </w:rPr>
        <w:t xml:space="preserve"> са </w:t>
      </w:r>
      <w:r w:rsidR="00D50F59" w:rsidRPr="00415D8D">
        <w:rPr>
          <w:i/>
          <w:color w:val="000000"/>
          <w:sz w:val="28"/>
          <w:szCs w:val="28"/>
          <w:lang w:val="bg-BG"/>
        </w:rPr>
        <w:t xml:space="preserve">няколко </w:t>
      </w:r>
      <w:r w:rsidR="00464C58" w:rsidRPr="00415D8D">
        <w:rPr>
          <w:i/>
          <w:color w:val="000000"/>
          <w:sz w:val="28"/>
          <w:szCs w:val="28"/>
          <w:lang w:val="bg-BG"/>
        </w:rPr>
        <w:t xml:space="preserve">средства за елиминиране на висшите </w:t>
      </w:r>
      <w:proofErr w:type="spellStart"/>
      <w:r w:rsidR="00464C58" w:rsidRPr="00415D8D">
        <w:rPr>
          <w:i/>
          <w:color w:val="000000"/>
          <w:sz w:val="28"/>
          <w:szCs w:val="28"/>
          <w:lang w:val="bg-BG"/>
        </w:rPr>
        <w:t>харм</w:t>
      </w:r>
      <w:r w:rsidR="00464C58" w:rsidRPr="00415D8D">
        <w:rPr>
          <w:i/>
          <w:color w:val="000000"/>
          <w:sz w:val="28"/>
          <w:szCs w:val="28"/>
          <w:lang w:val="bg-BG"/>
        </w:rPr>
        <w:t>о</w:t>
      </w:r>
      <w:r w:rsidR="00464C58" w:rsidRPr="00415D8D">
        <w:rPr>
          <w:i/>
          <w:color w:val="000000"/>
          <w:sz w:val="28"/>
          <w:szCs w:val="28"/>
          <w:lang w:val="bg-BG"/>
        </w:rPr>
        <w:t>ници</w:t>
      </w:r>
      <w:proofErr w:type="spellEnd"/>
      <w:r w:rsidR="00464C58" w:rsidRPr="00415D8D">
        <w:rPr>
          <w:i/>
          <w:color w:val="000000"/>
          <w:sz w:val="28"/>
          <w:szCs w:val="28"/>
          <w:lang w:val="bg-BG"/>
        </w:rPr>
        <w:t>.</w:t>
      </w:r>
    </w:p>
    <w:p w:rsidR="005824E1" w:rsidRPr="00415D8D" w:rsidRDefault="005824E1" w:rsidP="00415D8D">
      <w:pPr>
        <w:spacing w:before="120"/>
        <w:jc w:val="both"/>
        <w:rPr>
          <w:i/>
          <w:color w:val="000000"/>
          <w:sz w:val="28"/>
          <w:szCs w:val="28"/>
          <w:lang w:val="bg-BG"/>
        </w:rPr>
      </w:pPr>
      <w:r w:rsidRPr="00415D8D">
        <w:rPr>
          <w:b/>
          <w:i/>
          <w:color w:val="000000"/>
          <w:sz w:val="28"/>
          <w:lang w:val="bg-BG"/>
        </w:rPr>
        <w:t>Ключови думи:</w:t>
      </w:r>
      <w:r w:rsidRPr="00415D8D">
        <w:rPr>
          <w:i/>
          <w:color w:val="000000"/>
          <w:sz w:val="28"/>
          <w:szCs w:val="28"/>
          <w:lang w:val="bg-BG"/>
        </w:rPr>
        <w:t xml:space="preserve"> </w:t>
      </w:r>
      <w:proofErr w:type="spellStart"/>
      <w:r w:rsidR="00830A3A" w:rsidRPr="00415D8D">
        <w:rPr>
          <w:i/>
          <w:color w:val="000000"/>
          <w:sz w:val="28"/>
          <w:szCs w:val="28"/>
          <w:lang w:val="bg-BG"/>
        </w:rPr>
        <w:t>хармоници</w:t>
      </w:r>
      <w:proofErr w:type="spellEnd"/>
      <w:r w:rsidR="00830A3A" w:rsidRPr="00415D8D">
        <w:rPr>
          <w:i/>
          <w:color w:val="000000"/>
          <w:sz w:val="28"/>
          <w:szCs w:val="28"/>
          <w:lang w:val="bg-BG"/>
        </w:rPr>
        <w:t xml:space="preserve">, трифазни системи, реактивна мощност, </w:t>
      </w:r>
      <w:r w:rsidR="00F03061" w:rsidRPr="00415D8D">
        <w:rPr>
          <w:i/>
          <w:color w:val="000000"/>
          <w:sz w:val="28"/>
          <w:szCs w:val="28"/>
          <w:lang w:val="bg-BG"/>
        </w:rPr>
        <w:t>компе</w:t>
      </w:r>
      <w:r w:rsidR="00F03061" w:rsidRPr="00415D8D">
        <w:rPr>
          <w:i/>
          <w:color w:val="000000"/>
          <w:sz w:val="28"/>
          <w:szCs w:val="28"/>
          <w:lang w:val="bg-BG"/>
        </w:rPr>
        <w:t>н</w:t>
      </w:r>
      <w:r w:rsidR="00F03061" w:rsidRPr="00415D8D">
        <w:rPr>
          <w:i/>
          <w:color w:val="000000"/>
          <w:sz w:val="28"/>
          <w:szCs w:val="28"/>
          <w:lang w:val="bg-BG"/>
        </w:rPr>
        <w:t xml:space="preserve">сиране, </w:t>
      </w:r>
      <w:r w:rsidR="00830A3A" w:rsidRPr="00415D8D">
        <w:rPr>
          <w:i/>
          <w:color w:val="000000"/>
          <w:sz w:val="28"/>
          <w:szCs w:val="28"/>
          <w:lang w:val="bg-BG"/>
        </w:rPr>
        <w:t>моделиране</w:t>
      </w:r>
      <w:r w:rsidR="00EF2EB5" w:rsidRPr="00415D8D">
        <w:rPr>
          <w:i/>
          <w:color w:val="000000"/>
          <w:sz w:val="28"/>
          <w:szCs w:val="28"/>
          <w:lang w:val="bg-BG"/>
        </w:rPr>
        <w:t>.</w:t>
      </w:r>
    </w:p>
    <w:p w:rsidR="000B395A" w:rsidRPr="00415D8D" w:rsidRDefault="000B395A" w:rsidP="00C44AE0">
      <w:pPr>
        <w:jc w:val="center"/>
        <w:rPr>
          <w:b/>
          <w:sz w:val="28"/>
        </w:rPr>
      </w:pPr>
    </w:p>
    <w:p w:rsidR="006F4C43" w:rsidRPr="00415D8D" w:rsidRDefault="00830A3A" w:rsidP="00C44AE0">
      <w:pPr>
        <w:jc w:val="center"/>
        <w:rPr>
          <w:b/>
          <w:sz w:val="28"/>
        </w:rPr>
      </w:pPr>
      <w:r w:rsidRPr="00415D8D">
        <w:rPr>
          <w:b/>
          <w:sz w:val="28"/>
          <w:szCs w:val="28"/>
        </w:rPr>
        <w:t>MODELING THE ORIGIN OF HIGER HARMONICS IN</w:t>
      </w:r>
    </w:p>
    <w:p w:rsidR="006F4C43" w:rsidRPr="00415D8D" w:rsidRDefault="00830A3A" w:rsidP="00C44AE0">
      <w:pPr>
        <w:jc w:val="center"/>
        <w:rPr>
          <w:b/>
          <w:caps/>
          <w:sz w:val="28"/>
          <w:szCs w:val="28"/>
        </w:rPr>
      </w:pPr>
      <w:r w:rsidRPr="00415D8D">
        <w:rPr>
          <w:b/>
          <w:sz w:val="28"/>
          <w:szCs w:val="28"/>
        </w:rPr>
        <w:t>ADJUSTABLE</w:t>
      </w:r>
      <w:r w:rsidRPr="00415D8D">
        <w:rPr>
          <w:b/>
          <w:caps/>
          <w:sz w:val="28"/>
          <w:szCs w:val="28"/>
        </w:rPr>
        <w:t xml:space="preserve"> THREE-PHASE SYSTEM WITH COMPENSATION</w:t>
      </w:r>
    </w:p>
    <w:p w:rsidR="00830A3A" w:rsidRPr="00415D8D" w:rsidRDefault="00830A3A" w:rsidP="00C44AE0">
      <w:pPr>
        <w:jc w:val="center"/>
        <w:rPr>
          <w:b/>
          <w:sz w:val="28"/>
        </w:rPr>
      </w:pPr>
      <w:r w:rsidRPr="00415D8D">
        <w:rPr>
          <w:b/>
          <w:caps/>
          <w:sz w:val="28"/>
          <w:szCs w:val="28"/>
        </w:rPr>
        <w:t>OF THE REACTIVE POWER</w:t>
      </w:r>
    </w:p>
    <w:p w:rsidR="00814CCF" w:rsidRPr="00415D8D" w:rsidRDefault="00814CCF" w:rsidP="00C44AE0">
      <w:pPr>
        <w:jc w:val="center"/>
        <w:rPr>
          <w:b/>
          <w:sz w:val="18"/>
          <w:szCs w:val="18"/>
        </w:rPr>
      </w:pPr>
    </w:p>
    <w:p w:rsidR="008F030F" w:rsidRPr="00415D8D" w:rsidRDefault="00830A3A" w:rsidP="00C44AE0">
      <w:pPr>
        <w:jc w:val="center"/>
        <w:rPr>
          <w:b/>
          <w:sz w:val="28"/>
        </w:rPr>
      </w:pPr>
      <w:r w:rsidRPr="00415D8D">
        <w:rPr>
          <w:b/>
          <w:sz w:val="28"/>
          <w:szCs w:val="28"/>
        </w:rPr>
        <w:t xml:space="preserve">Atanas Chervenkov, </w:t>
      </w:r>
      <w:proofErr w:type="spellStart"/>
      <w:r w:rsidRPr="00415D8D">
        <w:rPr>
          <w:b/>
          <w:sz w:val="28"/>
          <w:szCs w:val="28"/>
        </w:rPr>
        <w:t>Todorka</w:t>
      </w:r>
      <w:proofErr w:type="spellEnd"/>
      <w:r w:rsidRPr="00415D8D">
        <w:rPr>
          <w:b/>
          <w:sz w:val="28"/>
          <w:szCs w:val="28"/>
        </w:rPr>
        <w:t xml:space="preserve"> </w:t>
      </w:r>
      <w:proofErr w:type="spellStart"/>
      <w:r w:rsidRPr="00415D8D">
        <w:rPr>
          <w:b/>
          <w:sz w:val="28"/>
          <w:szCs w:val="28"/>
        </w:rPr>
        <w:t>Chervenkova</w:t>
      </w:r>
      <w:proofErr w:type="spellEnd"/>
    </w:p>
    <w:p w:rsidR="00814CCF" w:rsidRPr="00415D8D" w:rsidRDefault="00814CCF" w:rsidP="00C44AE0">
      <w:pPr>
        <w:jc w:val="center"/>
        <w:rPr>
          <w:b/>
          <w:sz w:val="28"/>
        </w:rPr>
      </w:pPr>
    </w:p>
    <w:p w:rsidR="00464C58" w:rsidRPr="00415D8D" w:rsidRDefault="001B1C4A" w:rsidP="00C44AE0">
      <w:pPr>
        <w:jc w:val="both"/>
        <w:rPr>
          <w:color w:val="000000"/>
          <w:sz w:val="28"/>
          <w:szCs w:val="28"/>
        </w:rPr>
      </w:pPr>
      <w:r w:rsidRPr="00415D8D">
        <w:rPr>
          <w:b/>
          <w:i/>
          <w:sz w:val="28"/>
        </w:rPr>
        <w:t xml:space="preserve">Abstract: </w:t>
      </w:r>
      <w:r w:rsidR="00830A3A" w:rsidRPr="00415D8D">
        <w:rPr>
          <w:i/>
          <w:sz w:val="28"/>
          <w:szCs w:val="28"/>
        </w:rPr>
        <w:t xml:space="preserve">Three-phase systems with </w:t>
      </w:r>
      <w:r w:rsidR="00EF2EB5" w:rsidRPr="00415D8D">
        <w:rPr>
          <w:i/>
          <w:sz w:val="28"/>
          <w:szCs w:val="28"/>
        </w:rPr>
        <w:t>s</w:t>
      </w:r>
      <w:r w:rsidR="00EF2EB5" w:rsidRPr="00415D8D">
        <w:rPr>
          <w:i/>
          <w:color w:val="000000"/>
          <w:sz w:val="28"/>
          <w:szCs w:val="28"/>
        </w:rPr>
        <w:t>witched power supplies, non-linear loads</w:t>
      </w:r>
      <w:r w:rsidR="00870B30" w:rsidRPr="00415D8D">
        <w:rPr>
          <w:i/>
          <w:color w:val="000000"/>
          <w:sz w:val="28"/>
          <w:szCs w:val="28"/>
        </w:rPr>
        <w:t>,</w:t>
      </w:r>
      <w:r w:rsidR="00EF2EB5" w:rsidRPr="00415D8D">
        <w:rPr>
          <w:i/>
          <w:color w:val="000000"/>
          <w:sz w:val="28"/>
          <w:szCs w:val="28"/>
        </w:rPr>
        <w:t xml:space="preserve"> ca</w:t>
      </w:r>
      <w:r w:rsidR="00794ED0" w:rsidRPr="00415D8D">
        <w:rPr>
          <w:i/>
          <w:color w:val="000000"/>
          <w:sz w:val="28"/>
          <w:szCs w:val="28"/>
        </w:rPr>
        <w:softHyphen/>
      </w:r>
      <w:r w:rsidR="00EF2EB5" w:rsidRPr="00415D8D">
        <w:rPr>
          <w:i/>
          <w:color w:val="000000"/>
          <w:sz w:val="28"/>
          <w:szCs w:val="28"/>
        </w:rPr>
        <w:t>pacitive compensators of reactive power</w:t>
      </w:r>
      <w:r w:rsidR="00870B30" w:rsidRPr="00415D8D">
        <w:rPr>
          <w:i/>
          <w:color w:val="000000"/>
          <w:sz w:val="28"/>
          <w:szCs w:val="28"/>
        </w:rPr>
        <w:t xml:space="preserve"> and</w:t>
      </w:r>
      <w:r w:rsidR="00830A3A" w:rsidRPr="00415D8D">
        <w:rPr>
          <w:i/>
          <w:sz w:val="28"/>
          <w:szCs w:val="28"/>
        </w:rPr>
        <w:t xml:space="preserve"> renewable energy sources like wind generators and photovoltaic, in which </w:t>
      </w:r>
      <w:r w:rsidR="00FA2CB0" w:rsidRPr="00415D8D">
        <w:rPr>
          <w:i/>
          <w:sz w:val="28"/>
          <w:szCs w:val="28"/>
        </w:rPr>
        <w:t>arise</w:t>
      </w:r>
      <w:r w:rsidR="00830A3A" w:rsidRPr="00415D8D">
        <w:rPr>
          <w:i/>
          <w:sz w:val="28"/>
          <w:szCs w:val="28"/>
        </w:rPr>
        <w:t xml:space="preserve"> in the high harmonic currents, are con</w:t>
      </w:r>
      <w:r w:rsidR="00794ED0" w:rsidRPr="00415D8D">
        <w:rPr>
          <w:i/>
          <w:sz w:val="28"/>
          <w:szCs w:val="28"/>
        </w:rPr>
        <w:softHyphen/>
      </w:r>
      <w:r w:rsidR="00830A3A" w:rsidRPr="00415D8D">
        <w:rPr>
          <w:i/>
          <w:sz w:val="28"/>
          <w:szCs w:val="28"/>
        </w:rPr>
        <w:t>sidered</w:t>
      </w:r>
      <w:r w:rsidR="005824E1" w:rsidRPr="00415D8D">
        <w:rPr>
          <w:i/>
          <w:sz w:val="28"/>
          <w:szCs w:val="28"/>
        </w:rPr>
        <w:t>.</w:t>
      </w:r>
      <w:r w:rsidR="00464C58" w:rsidRPr="00415D8D">
        <w:rPr>
          <w:color w:val="000000"/>
          <w:sz w:val="28"/>
          <w:szCs w:val="28"/>
        </w:rPr>
        <w:t xml:space="preserve"> </w:t>
      </w:r>
      <w:r w:rsidR="00464C58" w:rsidRPr="00415D8D">
        <w:rPr>
          <w:rStyle w:val="hps"/>
          <w:i/>
          <w:color w:val="000000"/>
          <w:sz w:val="28"/>
          <w:szCs w:val="28"/>
        </w:rPr>
        <w:t>A</w:t>
      </w:r>
      <w:r w:rsidR="00464C58" w:rsidRPr="00415D8D">
        <w:rPr>
          <w:i/>
          <w:color w:val="000000"/>
          <w:sz w:val="28"/>
          <w:szCs w:val="28"/>
        </w:rPr>
        <w:t xml:space="preserve"> </w:t>
      </w:r>
      <w:r w:rsidR="00464C58" w:rsidRPr="00415D8D">
        <w:rPr>
          <w:rStyle w:val="hps"/>
          <w:i/>
          <w:color w:val="000000"/>
          <w:sz w:val="28"/>
          <w:szCs w:val="28"/>
        </w:rPr>
        <w:t>harmonic analysis</w:t>
      </w:r>
      <w:r w:rsidR="00464C58" w:rsidRPr="00415D8D">
        <w:rPr>
          <w:i/>
          <w:color w:val="000000"/>
          <w:sz w:val="28"/>
          <w:szCs w:val="28"/>
        </w:rPr>
        <w:t xml:space="preserve"> </w:t>
      </w:r>
      <w:r w:rsidR="00464C58" w:rsidRPr="00415D8D">
        <w:rPr>
          <w:rStyle w:val="hps"/>
          <w:i/>
          <w:color w:val="000000"/>
          <w:sz w:val="28"/>
          <w:szCs w:val="28"/>
        </w:rPr>
        <w:t>of</w:t>
      </w:r>
      <w:r w:rsidR="00464C58" w:rsidRPr="00415D8D">
        <w:rPr>
          <w:i/>
          <w:color w:val="000000"/>
          <w:sz w:val="28"/>
          <w:szCs w:val="28"/>
        </w:rPr>
        <w:t xml:space="preserve"> </w:t>
      </w:r>
      <w:r w:rsidR="00464C58" w:rsidRPr="00415D8D">
        <w:rPr>
          <w:rStyle w:val="hps"/>
          <w:i/>
          <w:color w:val="000000"/>
          <w:sz w:val="28"/>
          <w:szCs w:val="28"/>
        </w:rPr>
        <w:t>asymmetric</w:t>
      </w:r>
      <w:r w:rsidR="00464C58" w:rsidRPr="00415D8D">
        <w:rPr>
          <w:i/>
          <w:color w:val="000000"/>
          <w:sz w:val="28"/>
          <w:szCs w:val="28"/>
        </w:rPr>
        <w:t xml:space="preserve"> </w:t>
      </w:r>
      <w:r w:rsidR="00464C58" w:rsidRPr="00415D8D">
        <w:rPr>
          <w:rStyle w:val="hps"/>
          <w:i/>
          <w:color w:val="000000"/>
          <w:sz w:val="28"/>
          <w:szCs w:val="28"/>
        </w:rPr>
        <w:t>three-phase system</w:t>
      </w:r>
      <w:r w:rsidR="00464C58" w:rsidRPr="00415D8D">
        <w:rPr>
          <w:i/>
          <w:color w:val="000000"/>
          <w:sz w:val="28"/>
          <w:szCs w:val="28"/>
        </w:rPr>
        <w:t xml:space="preserve"> is done </w:t>
      </w:r>
      <w:r w:rsidR="00464C58" w:rsidRPr="00415D8D">
        <w:rPr>
          <w:rStyle w:val="hps"/>
          <w:i/>
          <w:color w:val="000000"/>
          <w:sz w:val="28"/>
          <w:szCs w:val="28"/>
        </w:rPr>
        <w:t>and</w:t>
      </w:r>
      <w:r w:rsidR="00464C58" w:rsidRPr="00415D8D">
        <w:rPr>
          <w:i/>
          <w:color w:val="000000"/>
          <w:sz w:val="28"/>
          <w:szCs w:val="28"/>
        </w:rPr>
        <w:t xml:space="preserve"> </w:t>
      </w:r>
      <w:r w:rsidR="006E554C" w:rsidRPr="00415D8D">
        <w:rPr>
          <w:i/>
          <w:color w:val="000000"/>
          <w:sz w:val="28"/>
          <w:szCs w:val="28"/>
        </w:rPr>
        <w:t>analytical expressions</w:t>
      </w:r>
      <w:r w:rsidR="00464C58" w:rsidRPr="00415D8D">
        <w:rPr>
          <w:rStyle w:val="hps"/>
          <w:i/>
          <w:color w:val="000000"/>
          <w:sz w:val="28"/>
          <w:szCs w:val="28"/>
        </w:rPr>
        <w:t xml:space="preserve"> for</w:t>
      </w:r>
      <w:r w:rsidR="00464C58" w:rsidRPr="00415D8D">
        <w:rPr>
          <w:i/>
          <w:color w:val="000000"/>
          <w:sz w:val="28"/>
          <w:szCs w:val="28"/>
        </w:rPr>
        <w:t xml:space="preserve"> </w:t>
      </w:r>
      <w:r w:rsidR="00464C58" w:rsidRPr="00415D8D">
        <w:rPr>
          <w:rStyle w:val="hps"/>
          <w:i/>
          <w:color w:val="000000"/>
          <w:sz w:val="28"/>
          <w:szCs w:val="28"/>
        </w:rPr>
        <w:t>the currents</w:t>
      </w:r>
      <w:r w:rsidR="00464C58" w:rsidRPr="00415D8D">
        <w:rPr>
          <w:i/>
          <w:color w:val="000000"/>
          <w:sz w:val="28"/>
          <w:szCs w:val="28"/>
        </w:rPr>
        <w:t xml:space="preserve"> </w:t>
      </w:r>
      <w:r w:rsidR="00464C58" w:rsidRPr="00415D8D">
        <w:rPr>
          <w:rStyle w:val="hps"/>
          <w:i/>
          <w:color w:val="000000"/>
          <w:sz w:val="28"/>
          <w:szCs w:val="28"/>
        </w:rPr>
        <w:t>in the three</w:t>
      </w:r>
      <w:r w:rsidR="00464C58" w:rsidRPr="00415D8D">
        <w:rPr>
          <w:i/>
          <w:color w:val="000000"/>
          <w:sz w:val="28"/>
          <w:szCs w:val="28"/>
        </w:rPr>
        <w:t xml:space="preserve"> </w:t>
      </w:r>
      <w:r w:rsidR="00464C58" w:rsidRPr="00415D8D">
        <w:rPr>
          <w:rStyle w:val="hps"/>
          <w:i/>
          <w:color w:val="000000"/>
          <w:sz w:val="28"/>
          <w:szCs w:val="28"/>
        </w:rPr>
        <w:t xml:space="preserve">phases </w:t>
      </w:r>
      <w:r w:rsidR="00523E7F" w:rsidRPr="00415D8D">
        <w:rPr>
          <w:rStyle w:val="hps"/>
          <w:i/>
          <w:color w:val="000000"/>
          <w:sz w:val="28"/>
          <w:szCs w:val="28"/>
        </w:rPr>
        <w:t>are</w:t>
      </w:r>
      <w:r w:rsidR="00464C58" w:rsidRPr="00415D8D">
        <w:rPr>
          <w:rStyle w:val="hps"/>
          <w:i/>
          <w:color w:val="000000"/>
          <w:sz w:val="28"/>
          <w:szCs w:val="28"/>
        </w:rPr>
        <w:t xml:space="preserve"> obtained.</w:t>
      </w:r>
      <w:r w:rsidR="00464C58" w:rsidRPr="00415D8D">
        <w:rPr>
          <w:i/>
          <w:color w:val="000000"/>
          <w:sz w:val="28"/>
          <w:szCs w:val="28"/>
        </w:rPr>
        <w:t xml:space="preserve"> A </w:t>
      </w:r>
      <w:r w:rsidR="00464C58" w:rsidRPr="00415D8D">
        <w:rPr>
          <w:rStyle w:val="hps"/>
          <w:i/>
          <w:color w:val="000000"/>
          <w:sz w:val="28"/>
          <w:szCs w:val="28"/>
        </w:rPr>
        <w:t>simulation model of a</w:t>
      </w:r>
      <w:r w:rsidR="00464C58" w:rsidRPr="00415D8D">
        <w:rPr>
          <w:i/>
          <w:color w:val="000000"/>
          <w:sz w:val="28"/>
          <w:szCs w:val="28"/>
        </w:rPr>
        <w:t xml:space="preserve"> </w:t>
      </w:r>
      <w:r w:rsidR="00464C58" w:rsidRPr="00415D8D">
        <w:rPr>
          <w:rStyle w:val="hps"/>
          <w:i/>
          <w:color w:val="000000"/>
          <w:sz w:val="28"/>
          <w:szCs w:val="28"/>
        </w:rPr>
        <w:t>three-phase</w:t>
      </w:r>
      <w:r w:rsidR="00464C58" w:rsidRPr="00415D8D">
        <w:rPr>
          <w:i/>
          <w:color w:val="000000"/>
          <w:sz w:val="28"/>
          <w:szCs w:val="28"/>
        </w:rPr>
        <w:t xml:space="preserve"> </w:t>
      </w:r>
      <w:r w:rsidR="00464C58" w:rsidRPr="00415D8D">
        <w:rPr>
          <w:rStyle w:val="hps"/>
          <w:i/>
          <w:color w:val="000000"/>
          <w:sz w:val="28"/>
          <w:szCs w:val="28"/>
        </w:rPr>
        <w:t>system is created</w:t>
      </w:r>
      <w:r w:rsidR="00464C58" w:rsidRPr="00415D8D">
        <w:rPr>
          <w:i/>
          <w:color w:val="000000"/>
          <w:sz w:val="28"/>
          <w:szCs w:val="28"/>
        </w:rPr>
        <w:t xml:space="preserve">, which is </w:t>
      </w:r>
      <w:r w:rsidR="00A6344F" w:rsidRPr="00415D8D">
        <w:rPr>
          <w:i/>
          <w:color w:val="000000"/>
          <w:sz w:val="28"/>
          <w:szCs w:val="28"/>
        </w:rPr>
        <w:t>investigated</w:t>
      </w:r>
      <w:r w:rsidR="00464C58" w:rsidRPr="00415D8D">
        <w:rPr>
          <w:i/>
          <w:color w:val="000000"/>
          <w:sz w:val="28"/>
          <w:szCs w:val="28"/>
        </w:rPr>
        <w:t xml:space="preserve"> </w:t>
      </w:r>
      <w:r w:rsidR="00464C58" w:rsidRPr="00415D8D">
        <w:rPr>
          <w:rStyle w:val="hps"/>
          <w:i/>
          <w:color w:val="000000"/>
          <w:sz w:val="28"/>
          <w:szCs w:val="28"/>
        </w:rPr>
        <w:t>in the time domain</w:t>
      </w:r>
      <w:r w:rsidR="00464C58" w:rsidRPr="00415D8D">
        <w:rPr>
          <w:i/>
          <w:color w:val="000000"/>
          <w:sz w:val="28"/>
          <w:szCs w:val="28"/>
        </w:rPr>
        <w:t xml:space="preserve">. </w:t>
      </w:r>
      <w:r w:rsidR="006834DF" w:rsidRPr="00415D8D">
        <w:rPr>
          <w:i/>
          <w:color w:val="000000"/>
          <w:sz w:val="28"/>
          <w:szCs w:val="28"/>
        </w:rPr>
        <w:t>Several t</w:t>
      </w:r>
      <w:r w:rsidR="00464C58" w:rsidRPr="00415D8D">
        <w:rPr>
          <w:rStyle w:val="hps"/>
          <w:i/>
          <w:color w:val="000000"/>
          <w:sz w:val="28"/>
          <w:szCs w:val="28"/>
        </w:rPr>
        <w:t>ools</w:t>
      </w:r>
      <w:r w:rsidR="00464C58" w:rsidRPr="00415D8D">
        <w:rPr>
          <w:i/>
          <w:color w:val="000000"/>
          <w:sz w:val="28"/>
          <w:szCs w:val="28"/>
        </w:rPr>
        <w:t xml:space="preserve"> </w:t>
      </w:r>
      <w:r w:rsidR="00464C58" w:rsidRPr="00415D8D">
        <w:rPr>
          <w:rStyle w:val="hps"/>
          <w:i/>
          <w:color w:val="000000"/>
          <w:sz w:val="28"/>
          <w:szCs w:val="28"/>
        </w:rPr>
        <w:t>to eliminate</w:t>
      </w:r>
      <w:r w:rsidR="00464C58" w:rsidRPr="00415D8D">
        <w:rPr>
          <w:i/>
          <w:color w:val="000000"/>
          <w:sz w:val="28"/>
          <w:szCs w:val="28"/>
        </w:rPr>
        <w:t xml:space="preserve"> </w:t>
      </w:r>
      <w:r w:rsidR="00464C58" w:rsidRPr="00415D8D">
        <w:rPr>
          <w:rStyle w:val="hps"/>
          <w:i/>
          <w:color w:val="000000"/>
          <w:sz w:val="28"/>
          <w:szCs w:val="28"/>
        </w:rPr>
        <w:t>harmonics are</w:t>
      </w:r>
      <w:r w:rsidR="006834DF" w:rsidRPr="00415D8D">
        <w:rPr>
          <w:rStyle w:val="hps"/>
          <w:i/>
          <w:color w:val="000000"/>
          <w:sz w:val="28"/>
          <w:szCs w:val="28"/>
        </w:rPr>
        <w:t xml:space="preserve"> investigated</w:t>
      </w:r>
      <w:r w:rsidR="00464C58" w:rsidRPr="00415D8D">
        <w:rPr>
          <w:i/>
          <w:color w:val="000000"/>
          <w:sz w:val="28"/>
          <w:szCs w:val="28"/>
        </w:rPr>
        <w:t>.</w:t>
      </w:r>
    </w:p>
    <w:p w:rsidR="005824E1" w:rsidRPr="00415D8D" w:rsidRDefault="009F50E9" w:rsidP="00415D8D">
      <w:pPr>
        <w:spacing w:before="120"/>
        <w:jc w:val="both"/>
        <w:rPr>
          <w:b/>
          <w:i/>
          <w:sz w:val="28"/>
        </w:rPr>
      </w:pPr>
      <w:r w:rsidRPr="00415D8D">
        <w:rPr>
          <w:b/>
          <w:i/>
          <w:sz w:val="28"/>
        </w:rPr>
        <w:t xml:space="preserve">Keywords: </w:t>
      </w:r>
      <w:r w:rsidR="00830A3A" w:rsidRPr="00415D8D">
        <w:rPr>
          <w:i/>
          <w:sz w:val="28"/>
          <w:szCs w:val="28"/>
        </w:rPr>
        <w:t>harmonics, three-phase system, reactive powe</w:t>
      </w:r>
      <w:r w:rsidR="00EF2EB5" w:rsidRPr="00415D8D">
        <w:rPr>
          <w:i/>
          <w:sz w:val="28"/>
          <w:szCs w:val="28"/>
        </w:rPr>
        <w:t>r</w:t>
      </w:r>
      <w:r w:rsidR="00F03061" w:rsidRPr="00415D8D">
        <w:rPr>
          <w:i/>
          <w:sz w:val="28"/>
          <w:szCs w:val="28"/>
        </w:rPr>
        <w:t>,</w:t>
      </w:r>
      <w:r w:rsidR="00EF2EB5" w:rsidRPr="00415D8D">
        <w:rPr>
          <w:i/>
          <w:sz w:val="28"/>
          <w:szCs w:val="28"/>
        </w:rPr>
        <w:t xml:space="preserve"> compensation</w:t>
      </w:r>
      <w:r w:rsidR="00830A3A" w:rsidRPr="00415D8D">
        <w:rPr>
          <w:i/>
          <w:sz w:val="28"/>
          <w:szCs w:val="28"/>
        </w:rPr>
        <w:t xml:space="preserve">, </w:t>
      </w:r>
      <w:r w:rsidR="00415D8D" w:rsidRPr="00415D8D">
        <w:rPr>
          <w:i/>
          <w:sz w:val="28"/>
          <w:szCs w:val="28"/>
        </w:rPr>
        <w:t>modeling</w:t>
      </w:r>
      <w:bookmarkStart w:id="0" w:name="_GoBack"/>
      <w:bookmarkEnd w:id="0"/>
    </w:p>
    <w:sectPr w:rsidR="005824E1" w:rsidRPr="00415D8D" w:rsidSect="006B1AFB">
      <w:pgSz w:w="11906" w:h="16838" w:code="9"/>
      <w:pgMar w:top="1138" w:right="1109" w:bottom="1138" w:left="1109" w:header="288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2157D"/>
    <w:multiLevelType w:val="hybridMultilevel"/>
    <w:tmpl w:val="AD60A900"/>
    <w:lvl w:ilvl="0" w:tplc="6C463FA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E84EC8"/>
    <w:multiLevelType w:val="hybridMultilevel"/>
    <w:tmpl w:val="8BCA69C8"/>
    <w:lvl w:ilvl="0" w:tplc="8408CFE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38153CE1"/>
    <w:multiLevelType w:val="hybridMultilevel"/>
    <w:tmpl w:val="FCB08882"/>
    <w:lvl w:ilvl="0" w:tplc="37228A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6"/>
        <w:szCs w:val="16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3E1702"/>
    <w:multiLevelType w:val="hybridMultilevel"/>
    <w:tmpl w:val="063A1D4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524CC9"/>
    <w:multiLevelType w:val="multilevel"/>
    <w:tmpl w:val="1C847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08536F"/>
    <w:multiLevelType w:val="multilevel"/>
    <w:tmpl w:val="2806B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autoHyphenation/>
  <w:hyphenationZone w:val="144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A3A"/>
    <w:rsid w:val="000036E3"/>
    <w:rsid w:val="00004355"/>
    <w:rsid w:val="00006487"/>
    <w:rsid w:val="0000692F"/>
    <w:rsid w:val="00007ECF"/>
    <w:rsid w:val="0001159B"/>
    <w:rsid w:val="00014F6D"/>
    <w:rsid w:val="0001712E"/>
    <w:rsid w:val="000172A4"/>
    <w:rsid w:val="00021AB5"/>
    <w:rsid w:val="00022AD8"/>
    <w:rsid w:val="00024035"/>
    <w:rsid w:val="000249CF"/>
    <w:rsid w:val="0002733E"/>
    <w:rsid w:val="000301BB"/>
    <w:rsid w:val="0003024A"/>
    <w:rsid w:val="00035614"/>
    <w:rsid w:val="000377F0"/>
    <w:rsid w:val="00042915"/>
    <w:rsid w:val="00044764"/>
    <w:rsid w:val="00050660"/>
    <w:rsid w:val="000506A3"/>
    <w:rsid w:val="00054FFF"/>
    <w:rsid w:val="00062F7E"/>
    <w:rsid w:val="00065AC9"/>
    <w:rsid w:val="00065B95"/>
    <w:rsid w:val="000670D1"/>
    <w:rsid w:val="00067125"/>
    <w:rsid w:val="0006766D"/>
    <w:rsid w:val="00070EBF"/>
    <w:rsid w:val="0007155F"/>
    <w:rsid w:val="00075888"/>
    <w:rsid w:val="00080732"/>
    <w:rsid w:val="00084C2A"/>
    <w:rsid w:val="00091361"/>
    <w:rsid w:val="00097E0C"/>
    <w:rsid w:val="000A1F95"/>
    <w:rsid w:val="000A60D3"/>
    <w:rsid w:val="000B2EF8"/>
    <w:rsid w:val="000B395A"/>
    <w:rsid w:val="000C1584"/>
    <w:rsid w:val="000C791A"/>
    <w:rsid w:val="000C79DB"/>
    <w:rsid w:val="000C7E38"/>
    <w:rsid w:val="000D3CD9"/>
    <w:rsid w:val="000D72D3"/>
    <w:rsid w:val="000E0A3A"/>
    <w:rsid w:val="000E11B7"/>
    <w:rsid w:val="000E1FB7"/>
    <w:rsid w:val="000F2B10"/>
    <w:rsid w:val="000F5D9B"/>
    <w:rsid w:val="000F7A94"/>
    <w:rsid w:val="000F7C42"/>
    <w:rsid w:val="00100888"/>
    <w:rsid w:val="001016C7"/>
    <w:rsid w:val="001017D1"/>
    <w:rsid w:val="001038BB"/>
    <w:rsid w:val="00106D4F"/>
    <w:rsid w:val="0011156C"/>
    <w:rsid w:val="001133B2"/>
    <w:rsid w:val="00113D64"/>
    <w:rsid w:val="00116E83"/>
    <w:rsid w:val="001205BA"/>
    <w:rsid w:val="0012468C"/>
    <w:rsid w:val="00126ED2"/>
    <w:rsid w:val="00127CC2"/>
    <w:rsid w:val="00130974"/>
    <w:rsid w:val="001327B3"/>
    <w:rsid w:val="001334CE"/>
    <w:rsid w:val="001355ED"/>
    <w:rsid w:val="00135CDE"/>
    <w:rsid w:val="00136084"/>
    <w:rsid w:val="00136B46"/>
    <w:rsid w:val="00141125"/>
    <w:rsid w:val="00141988"/>
    <w:rsid w:val="00142471"/>
    <w:rsid w:val="00145DAC"/>
    <w:rsid w:val="00150FB5"/>
    <w:rsid w:val="00153F21"/>
    <w:rsid w:val="00155B57"/>
    <w:rsid w:val="00156BBA"/>
    <w:rsid w:val="00162604"/>
    <w:rsid w:val="001626FC"/>
    <w:rsid w:val="00163889"/>
    <w:rsid w:val="00165D82"/>
    <w:rsid w:val="00172A47"/>
    <w:rsid w:val="00175D0C"/>
    <w:rsid w:val="00180EB3"/>
    <w:rsid w:val="00181374"/>
    <w:rsid w:val="00181624"/>
    <w:rsid w:val="00182CB3"/>
    <w:rsid w:val="00184AEA"/>
    <w:rsid w:val="001867B5"/>
    <w:rsid w:val="00187BED"/>
    <w:rsid w:val="00190E91"/>
    <w:rsid w:val="0019116C"/>
    <w:rsid w:val="00193D73"/>
    <w:rsid w:val="00193EE4"/>
    <w:rsid w:val="00194A5D"/>
    <w:rsid w:val="001A035F"/>
    <w:rsid w:val="001A068F"/>
    <w:rsid w:val="001A27B1"/>
    <w:rsid w:val="001A2926"/>
    <w:rsid w:val="001A4450"/>
    <w:rsid w:val="001A51A6"/>
    <w:rsid w:val="001B1C4A"/>
    <w:rsid w:val="001B1E8B"/>
    <w:rsid w:val="001B1EEF"/>
    <w:rsid w:val="001B47D8"/>
    <w:rsid w:val="001B630E"/>
    <w:rsid w:val="001C7CA2"/>
    <w:rsid w:val="001D3E08"/>
    <w:rsid w:val="001D409F"/>
    <w:rsid w:val="001D5041"/>
    <w:rsid w:val="001D52D9"/>
    <w:rsid w:val="001E1B5A"/>
    <w:rsid w:val="001E1D9C"/>
    <w:rsid w:val="001F0DA4"/>
    <w:rsid w:val="001F1C83"/>
    <w:rsid w:val="001F26AB"/>
    <w:rsid w:val="001F6CAC"/>
    <w:rsid w:val="00201310"/>
    <w:rsid w:val="002026F2"/>
    <w:rsid w:val="002055B8"/>
    <w:rsid w:val="00205CFF"/>
    <w:rsid w:val="00223475"/>
    <w:rsid w:val="00232FFC"/>
    <w:rsid w:val="002347B0"/>
    <w:rsid w:val="00244D6D"/>
    <w:rsid w:val="00247136"/>
    <w:rsid w:val="00247617"/>
    <w:rsid w:val="0025026C"/>
    <w:rsid w:val="00252345"/>
    <w:rsid w:val="0025366A"/>
    <w:rsid w:val="002561A7"/>
    <w:rsid w:val="00257B07"/>
    <w:rsid w:val="00264D63"/>
    <w:rsid w:val="002701AB"/>
    <w:rsid w:val="002723D1"/>
    <w:rsid w:val="00273A2B"/>
    <w:rsid w:val="00274034"/>
    <w:rsid w:val="00277086"/>
    <w:rsid w:val="002777F4"/>
    <w:rsid w:val="00292E64"/>
    <w:rsid w:val="00293A59"/>
    <w:rsid w:val="002969C9"/>
    <w:rsid w:val="002A057F"/>
    <w:rsid w:val="002A2AAE"/>
    <w:rsid w:val="002A39F2"/>
    <w:rsid w:val="002A41B4"/>
    <w:rsid w:val="002A4CD1"/>
    <w:rsid w:val="002B7816"/>
    <w:rsid w:val="002C22C0"/>
    <w:rsid w:val="002C24D9"/>
    <w:rsid w:val="002C2638"/>
    <w:rsid w:val="002C3018"/>
    <w:rsid w:val="002C4C29"/>
    <w:rsid w:val="002C4C82"/>
    <w:rsid w:val="002C564F"/>
    <w:rsid w:val="002C6A13"/>
    <w:rsid w:val="002D18D0"/>
    <w:rsid w:val="002D5430"/>
    <w:rsid w:val="002D68B6"/>
    <w:rsid w:val="002D7266"/>
    <w:rsid w:val="002D72D4"/>
    <w:rsid w:val="002E0487"/>
    <w:rsid w:val="002E1157"/>
    <w:rsid w:val="002E446E"/>
    <w:rsid w:val="002E693B"/>
    <w:rsid w:val="002F360F"/>
    <w:rsid w:val="002F4CD7"/>
    <w:rsid w:val="002F7E55"/>
    <w:rsid w:val="00301B95"/>
    <w:rsid w:val="003020F5"/>
    <w:rsid w:val="00304DAB"/>
    <w:rsid w:val="0030516E"/>
    <w:rsid w:val="0030616E"/>
    <w:rsid w:val="00310A02"/>
    <w:rsid w:val="00311516"/>
    <w:rsid w:val="003156BE"/>
    <w:rsid w:val="00317034"/>
    <w:rsid w:val="00322264"/>
    <w:rsid w:val="00326F29"/>
    <w:rsid w:val="003300BB"/>
    <w:rsid w:val="00331532"/>
    <w:rsid w:val="003367B6"/>
    <w:rsid w:val="00336E17"/>
    <w:rsid w:val="00336E21"/>
    <w:rsid w:val="00340193"/>
    <w:rsid w:val="00342724"/>
    <w:rsid w:val="00343549"/>
    <w:rsid w:val="0034411D"/>
    <w:rsid w:val="003445A2"/>
    <w:rsid w:val="00344667"/>
    <w:rsid w:val="00346118"/>
    <w:rsid w:val="00346652"/>
    <w:rsid w:val="00346DF4"/>
    <w:rsid w:val="00350644"/>
    <w:rsid w:val="003532FA"/>
    <w:rsid w:val="00360DDE"/>
    <w:rsid w:val="003643A0"/>
    <w:rsid w:val="003652F3"/>
    <w:rsid w:val="003666A2"/>
    <w:rsid w:val="00370A92"/>
    <w:rsid w:val="0037139D"/>
    <w:rsid w:val="00377C43"/>
    <w:rsid w:val="00382D7E"/>
    <w:rsid w:val="00385FB3"/>
    <w:rsid w:val="0038618E"/>
    <w:rsid w:val="003864FD"/>
    <w:rsid w:val="00393FE9"/>
    <w:rsid w:val="003953E5"/>
    <w:rsid w:val="00395540"/>
    <w:rsid w:val="00395C15"/>
    <w:rsid w:val="003976F0"/>
    <w:rsid w:val="003B5D61"/>
    <w:rsid w:val="003C187B"/>
    <w:rsid w:val="003C227D"/>
    <w:rsid w:val="003C2785"/>
    <w:rsid w:val="003C27E3"/>
    <w:rsid w:val="003C45FE"/>
    <w:rsid w:val="003C472A"/>
    <w:rsid w:val="003C67AE"/>
    <w:rsid w:val="003D21A7"/>
    <w:rsid w:val="003D2548"/>
    <w:rsid w:val="003D6352"/>
    <w:rsid w:val="003D7743"/>
    <w:rsid w:val="003E1456"/>
    <w:rsid w:val="003E4529"/>
    <w:rsid w:val="003E7E22"/>
    <w:rsid w:val="003F1837"/>
    <w:rsid w:val="003F18CE"/>
    <w:rsid w:val="003F2033"/>
    <w:rsid w:val="003F256B"/>
    <w:rsid w:val="003F2942"/>
    <w:rsid w:val="003F3A25"/>
    <w:rsid w:val="0040075A"/>
    <w:rsid w:val="00402322"/>
    <w:rsid w:val="00405B1A"/>
    <w:rsid w:val="00406057"/>
    <w:rsid w:val="0040728A"/>
    <w:rsid w:val="00407422"/>
    <w:rsid w:val="00410416"/>
    <w:rsid w:val="00413AED"/>
    <w:rsid w:val="00414D46"/>
    <w:rsid w:val="00415D43"/>
    <w:rsid w:val="00415D8D"/>
    <w:rsid w:val="00417AC7"/>
    <w:rsid w:val="004205D6"/>
    <w:rsid w:val="004240A8"/>
    <w:rsid w:val="0043067B"/>
    <w:rsid w:val="00430A7C"/>
    <w:rsid w:val="00430E14"/>
    <w:rsid w:val="0043443B"/>
    <w:rsid w:val="004427CE"/>
    <w:rsid w:val="004434FF"/>
    <w:rsid w:val="00444A13"/>
    <w:rsid w:val="004500A2"/>
    <w:rsid w:val="00454C35"/>
    <w:rsid w:val="004577F9"/>
    <w:rsid w:val="00464C58"/>
    <w:rsid w:val="00470812"/>
    <w:rsid w:val="00470FF5"/>
    <w:rsid w:val="004711E8"/>
    <w:rsid w:val="00476818"/>
    <w:rsid w:val="00477EBB"/>
    <w:rsid w:val="00482247"/>
    <w:rsid w:val="00491131"/>
    <w:rsid w:val="004950FB"/>
    <w:rsid w:val="0049518A"/>
    <w:rsid w:val="0049736F"/>
    <w:rsid w:val="004A4B59"/>
    <w:rsid w:val="004A5099"/>
    <w:rsid w:val="004A677D"/>
    <w:rsid w:val="004B32DF"/>
    <w:rsid w:val="004B5231"/>
    <w:rsid w:val="004B6A46"/>
    <w:rsid w:val="004B7C9F"/>
    <w:rsid w:val="004C2736"/>
    <w:rsid w:val="004C3B13"/>
    <w:rsid w:val="004C3B95"/>
    <w:rsid w:val="004C4959"/>
    <w:rsid w:val="004C49ED"/>
    <w:rsid w:val="004D0840"/>
    <w:rsid w:val="004D37BA"/>
    <w:rsid w:val="004E16FF"/>
    <w:rsid w:val="004E3A9E"/>
    <w:rsid w:val="004E5609"/>
    <w:rsid w:val="0050588F"/>
    <w:rsid w:val="00510449"/>
    <w:rsid w:val="005126E1"/>
    <w:rsid w:val="00514E32"/>
    <w:rsid w:val="00516FD5"/>
    <w:rsid w:val="00521352"/>
    <w:rsid w:val="00523E7F"/>
    <w:rsid w:val="00525788"/>
    <w:rsid w:val="005342D7"/>
    <w:rsid w:val="005361FF"/>
    <w:rsid w:val="0053720E"/>
    <w:rsid w:val="0053759A"/>
    <w:rsid w:val="00546490"/>
    <w:rsid w:val="00552BC8"/>
    <w:rsid w:val="00553DB4"/>
    <w:rsid w:val="00557DCB"/>
    <w:rsid w:val="005616AD"/>
    <w:rsid w:val="00561A8E"/>
    <w:rsid w:val="00574496"/>
    <w:rsid w:val="00574FE1"/>
    <w:rsid w:val="0058122F"/>
    <w:rsid w:val="00581B3F"/>
    <w:rsid w:val="005824E1"/>
    <w:rsid w:val="00582F47"/>
    <w:rsid w:val="005837DF"/>
    <w:rsid w:val="00585C09"/>
    <w:rsid w:val="00590F0B"/>
    <w:rsid w:val="0059140F"/>
    <w:rsid w:val="005A181D"/>
    <w:rsid w:val="005A5271"/>
    <w:rsid w:val="005A7006"/>
    <w:rsid w:val="005B3A5B"/>
    <w:rsid w:val="005C1267"/>
    <w:rsid w:val="005C12C0"/>
    <w:rsid w:val="005C1A0B"/>
    <w:rsid w:val="005C1FE7"/>
    <w:rsid w:val="005C21C4"/>
    <w:rsid w:val="005C34B7"/>
    <w:rsid w:val="005C3A36"/>
    <w:rsid w:val="005C3DB0"/>
    <w:rsid w:val="005C7635"/>
    <w:rsid w:val="005D317B"/>
    <w:rsid w:val="005D5531"/>
    <w:rsid w:val="005E28C0"/>
    <w:rsid w:val="005E40EE"/>
    <w:rsid w:val="005E43E0"/>
    <w:rsid w:val="005E5772"/>
    <w:rsid w:val="005F241D"/>
    <w:rsid w:val="00601428"/>
    <w:rsid w:val="006032F8"/>
    <w:rsid w:val="00603D53"/>
    <w:rsid w:val="00605392"/>
    <w:rsid w:val="00605E3E"/>
    <w:rsid w:val="0061159E"/>
    <w:rsid w:val="00611B73"/>
    <w:rsid w:val="006152D3"/>
    <w:rsid w:val="00615B37"/>
    <w:rsid w:val="00616D3A"/>
    <w:rsid w:val="00617622"/>
    <w:rsid w:val="006177DC"/>
    <w:rsid w:val="006227D7"/>
    <w:rsid w:val="00632C1F"/>
    <w:rsid w:val="006400C4"/>
    <w:rsid w:val="00642920"/>
    <w:rsid w:val="00644B2A"/>
    <w:rsid w:val="0064673E"/>
    <w:rsid w:val="006472AB"/>
    <w:rsid w:val="00653541"/>
    <w:rsid w:val="00657122"/>
    <w:rsid w:val="00665F84"/>
    <w:rsid w:val="00667FC9"/>
    <w:rsid w:val="00671602"/>
    <w:rsid w:val="0067231C"/>
    <w:rsid w:val="00673CD4"/>
    <w:rsid w:val="006831E4"/>
    <w:rsid w:val="006834DF"/>
    <w:rsid w:val="006840CE"/>
    <w:rsid w:val="00685771"/>
    <w:rsid w:val="006860A6"/>
    <w:rsid w:val="00687F2D"/>
    <w:rsid w:val="00691C5C"/>
    <w:rsid w:val="006A5A69"/>
    <w:rsid w:val="006B0560"/>
    <w:rsid w:val="006B1AFB"/>
    <w:rsid w:val="006B41AC"/>
    <w:rsid w:val="006B5A92"/>
    <w:rsid w:val="006B6566"/>
    <w:rsid w:val="006B7FD9"/>
    <w:rsid w:val="006C33F8"/>
    <w:rsid w:val="006C4CA2"/>
    <w:rsid w:val="006C65F8"/>
    <w:rsid w:val="006C7418"/>
    <w:rsid w:val="006D1C31"/>
    <w:rsid w:val="006D5E56"/>
    <w:rsid w:val="006E51BB"/>
    <w:rsid w:val="006E554C"/>
    <w:rsid w:val="006F4C43"/>
    <w:rsid w:val="006F5952"/>
    <w:rsid w:val="006F675A"/>
    <w:rsid w:val="007000EE"/>
    <w:rsid w:val="00700DD2"/>
    <w:rsid w:val="00700F66"/>
    <w:rsid w:val="00703873"/>
    <w:rsid w:val="007038D2"/>
    <w:rsid w:val="00704557"/>
    <w:rsid w:val="00704DC1"/>
    <w:rsid w:val="007067F4"/>
    <w:rsid w:val="00710DDA"/>
    <w:rsid w:val="0071114F"/>
    <w:rsid w:val="007152B0"/>
    <w:rsid w:val="00715957"/>
    <w:rsid w:val="007164E7"/>
    <w:rsid w:val="00716C19"/>
    <w:rsid w:val="007173BB"/>
    <w:rsid w:val="007204A6"/>
    <w:rsid w:val="007225F3"/>
    <w:rsid w:val="00730220"/>
    <w:rsid w:val="00735A4B"/>
    <w:rsid w:val="007366C9"/>
    <w:rsid w:val="007416A6"/>
    <w:rsid w:val="0074326F"/>
    <w:rsid w:val="00743E9D"/>
    <w:rsid w:val="00744E0B"/>
    <w:rsid w:val="007455C2"/>
    <w:rsid w:val="00753978"/>
    <w:rsid w:val="007546FE"/>
    <w:rsid w:val="00754D9B"/>
    <w:rsid w:val="00756FF9"/>
    <w:rsid w:val="0075797A"/>
    <w:rsid w:val="00760776"/>
    <w:rsid w:val="0076260B"/>
    <w:rsid w:val="00765096"/>
    <w:rsid w:val="00765278"/>
    <w:rsid w:val="00766F1D"/>
    <w:rsid w:val="00771D18"/>
    <w:rsid w:val="007754BB"/>
    <w:rsid w:val="00775741"/>
    <w:rsid w:val="00776D91"/>
    <w:rsid w:val="00780EF9"/>
    <w:rsid w:val="00780F59"/>
    <w:rsid w:val="007818F0"/>
    <w:rsid w:val="007823DF"/>
    <w:rsid w:val="00783AA9"/>
    <w:rsid w:val="00784C05"/>
    <w:rsid w:val="007857A0"/>
    <w:rsid w:val="00786C7E"/>
    <w:rsid w:val="00790ADE"/>
    <w:rsid w:val="007916AF"/>
    <w:rsid w:val="007922FC"/>
    <w:rsid w:val="00794753"/>
    <w:rsid w:val="00794BDD"/>
    <w:rsid w:val="00794ED0"/>
    <w:rsid w:val="007A329C"/>
    <w:rsid w:val="007A3687"/>
    <w:rsid w:val="007B1471"/>
    <w:rsid w:val="007B6230"/>
    <w:rsid w:val="007C3114"/>
    <w:rsid w:val="007C77C8"/>
    <w:rsid w:val="007D1587"/>
    <w:rsid w:val="007D3405"/>
    <w:rsid w:val="007D4E45"/>
    <w:rsid w:val="007D627B"/>
    <w:rsid w:val="007D6658"/>
    <w:rsid w:val="007D6D5C"/>
    <w:rsid w:val="007D6E29"/>
    <w:rsid w:val="007D7529"/>
    <w:rsid w:val="007E0D3D"/>
    <w:rsid w:val="007E4589"/>
    <w:rsid w:val="007E5C07"/>
    <w:rsid w:val="007E6F47"/>
    <w:rsid w:val="007F00A1"/>
    <w:rsid w:val="007F0DD9"/>
    <w:rsid w:val="007F1030"/>
    <w:rsid w:val="007F2BD2"/>
    <w:rsid w:val="007F3793"/>
    <w:rsid w:val="00802720"/>
    <w:rsid w:val="0081062B"/>
    <w:rsid w:val="00810693"/>
    <w:rsid w:val="00810D99"/>
    <w:rsid w:val="00811CD3"/>
    <w:rsid w:val="00812D5B"/>
    <w:rsid w:val="008139F4"/>
    <w:rsid w:val="00814CCF"/>
    <w:rsid w:val="00816974"/>
    <w:rsid w:val="00817E6A"/>
    <w:rsid w:val="00825C5E"/>
    <w:rsid w:val="00827223"/>
    <w:rsid w:val="00827442"/>
    <w:rsid w:val="00830A3A"/>
    <w:rsid w:val="0083195A"/>
    <w:rsid w:val="008320B5"/>
    <w:rsid w:val="008408D9"/>
    <w:rsid w:val="00843EDC"/>
    <w:rsid w:val="008464B0"/>
    <w:rsid w:val="00847A8D"/>
    <w:rsid w:val="00847C71"/>
    <w:rsid w:val="00853D61"/>
    <w:rsid w:val="008564DB"/>
    <w:rsid w:val="00857727"/>
    <w:rsid w:val="00860DA4"/>
    <w:rsid w:val="00861DE3"/>
    <w:rsid w:val="00865E6F"/>
    <w:rsid w:val="00870B30"/>
    <w:rsid w:val="008720A9"/>
    <w:rsid w:val="00876CCE"/>
    <w:rsid w:val="008773B8"/>
    <w:rsid w:val="008774FA"/>
    <w:rsid w:val="00881BE5"/>
    <w:rsid w:val="00881F7B"/>
    <w:rsid w:val="0088257A"/>
    <w:rsid w:val="008A1C9A"/>
    <w:rsid w:val="008A2566"/>
    <w:rsid w:val="008A4701"/>
    <w:rsid w:val="008B0ACC"/>
    <w:rsid w:val="008C5403"/>
    <w:rsid w:val="008C6444"/>
    <w:rsid w:val="008D0A27"/>
    <w:rsid w:val="008E2437"/>
    <w:rsid w:val="008E29FB"/>
    <w:rsid w:val="008E634A"/>
    <w:rsid w:val="008E6E67"/>
    <w:rsid w:val="008F030F"/>
    <w:rsid w:val="008F3A3D"/>
    <w:rsid w:val="008F4D13"/>
    <w:rsid w:val="008F6B2B"/>
    <w:rsid w:val="008F6EF2"/>
    <w:rsid w:val="0090699B"/>
    <w:rsid w:val="00907CC8"/>
    <w:rsid w:val="0091625B"/>
    <w:rsid w:val="009177F7"/>
    <w:rsid w:val="00917C5B"/>
    <w:rsid w:val="00923BFB"/>
    <w:rsid w:val="00930D1B"/>
    <w:rsid w:val="00931A43"/>
    <w:rsid w:val="00932ACA"/>
    <w:rsid w:val="009338F2"/>
    <w:rsid w:val="00935A53"/>
    <w:rsid w:val="009363B6"/>
    <w:rsid w:val="009363DF"/>
    <w:rsid w:val="009424BD"/>
    <w:rsid w:val="00944FA0"/>
    <w:rsid w:val="00945E71"/>
    <w:rsid w:val="00950EAE"/>
    <w:rsid w:val="00956708"/>
    <w:rsid w:val="00956EDE"/>
    <w:rsid w:val="00957080"/>
    <w:rsid w:val="00961871"/>
    <w:rsid w:val="00963ACE"/>
    <w:rsid w:val="00970416"/>
    <w:rsid w:val="00972F7F"/>
    <w:rsid w:val="00973767"/>
    <w:rsid w:val="0097493F"/>
    <w:rsid w:val="00974F0F"/>
    <w:rsid w:val="0098107D"/>
    <w:rsid w:val="00986110"/>
    <w:rsid w:val="00990265"/>
    <w:rsid w:val="00992C78"/>
    <w:rsid w:val="009A0B4E"/>
    <w:rsid w:val="009A0E4D"/>
    <w:rsid w:val="009A338E"/>
    <w:rsid w:val="009A3A22"/>
    <w:rsid w:val="009A6F16"/>
    <w:rsid w:val="009A6F49"/>
    <w:rsid w:val="009A74DA"/>
    <w:rsid w:val="009B16FF"/>
    <w:rsid w:val="009B7880"/>
    <w:rsid w:val="009B7D9D"/>
    <w:rsid w:val="009C0188"/>
    <w:rsid w:val="009C3345"/>
    <w:rsid w:val="009C41D2"/>
    <w:rsid w:val="009C65F8"/>
    <w:rsid w:val="009D2CB6"/>
    <w:rsid w:val="009F0A15"/>
    <w:rsid w:val="009F209A"/>
    <w:rsid w:val="009F21EF"/>
    <w:rsid w:val="009F3162"/>
    <w:rsid w:val="009F4345"/>
    <w:rsid w:val="009F49F1"/>
    <w:rsid w:val="009F4C74"/>
    <w:rsid w:val="009F50E9"/>
    <w:rsid w:val="00A00A1F"/>
    <w:rsid w:val="00A0289A"/>
    <w:rsid w:val="00A0333F"/>
    <w:rsid w:val="00A035F8"/>
    <w:rsid w:val="00A14E79"/>
    <w:rsid w:val="00A15795"/>
    <w:rsid w:val="00A15B56"/>
    <w:rsid w:val="00A20A5C"/>
    <w:rsid w:val="00A30C17"/>
    <w:rsid w:val="00A33377"/>
    <w:rsid w:val="00A337DE"/>
    <w:rsid w:val="00A33D5B"/>
    <w:rsid w:val="00A3710D"/>
    <w:rsid w:val="00A374A5"/>
    <w:rsid w:val="00A41C81"/>
    <w:rsid w:val="00A425AB"/>
    <w:rsid w:val="00A43748"/>
    <w:rsid w:val="00A44849"/>
    <w:rsid w:val="00A4770D"/>
    <w:rsid w:val="00A52131"/>
    <w:rsid w:val="00A616E2"/>
    <w:rsid w:val="00A6344F"/>
    <w:rsid w:val="00A76367"/>
    <w:rsid w:val="00A76746"/>
    <w:rsid w:val="00A8193D"/>
    <w:rsid w:val="00A82D61"/>
    <w:rsid w:val="00A83995"/>
    <w:rsid w:val="00A84306"/>
    <w:rsid w:val="00A849C5"/>
    <w:rsid w:val="00A9243C"/>
    <w:rsid w:val="00A9476C"/>
    <w:rsid w:val="00A955BD"/>
    <w:rsid w:val="00A95679"/>
    <w:rsid w:val="00A97F03"/>
    <w:rsid w:val="00AA17B7"/>
    <w:rsid w:val="00AA4325"/>
    <w:rsid w:val="00AB0EA1"/>
    <w:rsid w:val="00AB13AF"/>
    <w:rsid w:val="00AB1EB6"/>
    <w:rsid w:val="00AB7674"/>
    <w:rsid w:val="00AC1A55"/>
    <w:rsid w:val="00AC352E"/>
    <w:rsid w:val="00AC4754"/>
    <w:rsid w:val="00AC4BB4"/>
    <w:rsid w:val="00AC52AD"/>
    <w:rsid w:val="00AC56E0"/>
    <w:rsid w:val="00AC5808"/>
    <w:rsid w:val="00AC66E1"/>
    <w:rsid w:val="00AC68C2"/>
    <w:rsid w:val="00AD203A"/>
    <w:rsid w:val="00AD32E3"/>
    <w:rsid w:val="00AD5223"/>
    <w:rsid w:val="00AD55C8"/>
    <w:rsid w:val="00AD5D3D"/>
    <w:rsid w:val="00AD70EC"/>
    <w:rsid w:val="00AD7BCF"/>
    <w:rsid w:val="00AE02CB"/>
    <w:rsid w:val="00AF6E28"/>
    <w:rsid w:val="00AF6F9E"/>
    <w:rsid w:val="00B0338E"/>
    <w:rsid w:val="00B0358A"/>
    <w:rsid w:val="00B072AF"/>
    <w:rsid w:val="00B11132"/>
    <w:rsid w:val="00B158EB"/>
    <w:rsid w:val="00B15B4A"/>
    <w:rsid w:val="00B16DBA"/>
    <w:rsid w:val="00B207A1"/>
    <w:rsid w:val="00B23AD3"/>
    <w:rsid w:val="00B2434E"/>
    <w:rsid w:val="00B24BD3"/>
    <w:rsid w:val="00B27D0D"/>
    <w:rsid w:val="00B302BB"/>
    <w:rsid w:val="00B31083"/>
    <w:rsid w:val="00B354D8"/>
    <w:rsid w:val="00B35DCA"/>
    <w:rsid w:val="00B37533"/>
    <w:rsid w:val="00B41AD0"/>
    <w:rsid w:val="00B42BC4"/>
    <w:rsid w:val="00B43F58"/>
    <w:rsid w:val="00B45F0C"/>
    <w:rsid w:val="00B520C9"/>
    <w:rsid w:val="00B524A8"/>
    <w:rsid w:val="00B53F99"/>
    <w:rsid w:val="00B555EA"/>
    <w:rsid w:val="00B61B7B"/>
    <w:rsid w:val="00B6209E"/>
    <w:rsid w:val="00B6320D"/>
    <w:rsid w:val="00B633C0"/>
    <w:rsid w:val="00B73980"/>
    <w:rsid w:val="00B75EE7"/>
    <w:rsid w:val="00B8687A"/>
    <w:rsid w:val="00B8713C"/>
    <w:rsid w:val="00B921E9"/>
    <w:rsid w:val="00B92606"/>
    <w:rsid w:val="00B92EF6"/>
    <w:rsid w:val="00BA0539"/>
    <w:rsid w:val="00BA1605"/>
    <w:rsid w:val="00BA339C"/>
    <w:rsid w:val="00BA42E2"/>
    <w:rsid w:val="00BA465D"/>
    <w:rsid w:val="00BA5E8A"/>
    <w:rsid w:val="00BB0D96"/>
    <w:rsid w:val="00BB2AD6"/>
    <w:rsid w:val="00BB5010"/>
    <w:rsid w:val="00BB6076"/>
    <w:rsid w:val="00BB78A8"/>
    <w:rsid w:val="00BD018D"/>
    <w:rsid w:val="00BD40D3"/>
    <w:rsid w:val="00BE5AE0"/>
    <w:rsid w:val="00BE6EF6"/>
    <w:rsid w:val="00BE73B0"/>
    <w:rsid w:val="00BF668E"/>
    <w:rsid w:val="00BF721C"/>
    <w:rsid w:val="00C007E8"/>
    <w:rsid w:val="00C00B3C"/>
    <w:rsid w:val="00C03780"/>
    <w:rsid w:val="00C10943"/>
    <w:rsid w:val="00C1282C"/>
    <w:rsid w:val="00C1378E"/>
    <w:rsid w:val="00C231C2"/>
    <w:rsid w:val="00C24F99"/>
    <w:rsid w:val="00C25112"/>
    <w:rsid w:val="00C25C0D"/>
    <w:rsid w:val="00C26858"/>
    <w:rsid w:val="00C30F3E"/>
    <w:rsid w:val="00C31363"/>
    <w:rsid w:val="00C319AF"/>
    <w:rsid w:val="00C40113"/>
    <w:rsid w:val="00C43D93"/>
    <w:rsid w:val="00C44085"/>
    <w:rsid w:val="00C44AE0"/>
    <w:rsid w:val="00C44B0F"/>
    <w:rsid w:val="00C4512D"/>
    <w:rsid w:val="00C4595D"/>
    <w:rsid w:val="00C46123"/>
    <w:rsid w:val="00C464A3"/>
    <w:rsid w:val="00C4761B"/>
    <w:rsid w:val="00C506B3"/>
    <w:rsid w:val="00C50E89"/>
    <w:rsid w:val="00C52169"/>
    <w:rsid w:val="00C52EC2"/>
    <w:rsid w:val="00C55653"/>
    <w:rsid w:val="00C620AF"/>
    <w:rsid w:val="00C725BF"/>
    <w:rsid w:val="00C76F36"/>
    <w:rsid w:val="00C81F3D"/>
    <w:rsid w:val="00C84E9C"/>
    <w:rsid w:val="00C852F7"/>
    <w:rsid w:val="00C93440"/>
    <w:rsid w:val="00C93CC1"/>
    <w:rsid w:val="00C93DF1"/>
    <w:rsid w:val="00C94591"/>
    <w:rsid w:val="00C97CDE"/>
    <w:rsid w:val="00CA07AE"/>
    <w:rsid w:val="00CA1933"/>
    <w:rsid w:val="00CA357F"/>
    <w:rsid w:val="00CA5890"/>
    <w:rsid w:val="00CB0391"/>
    <w:rsid w:val="00CB1158"/>
    <w:rsid w:val="00CB4F6F"/>
    <w:rsid w:val="00CC32DA"/>
    <w:rsid w:val="00CC6F34"/>
    <w:rsid w:val="00CD4082"/>
    <w:rsid w:val="00CD7472"/>
    <w:rsid w:val="00CE0211"/>
    <w:rsid w:val="00CE086D"/>
    <w:rsid w:val="00CE4C79"/>
    <w:rsid w:val="00CE5412"/>
    <w:rsid w:val="00CF1DA4"/>
    <w:rsid w:val="00CF302E"/>
    <w:rsid w:val="00D01E8E"/>
    <w:rsid w:val="00D020E5"/>
    <w:rsid w:val="00D05EFE"/>
    <w:rsid w:val="00D06CB2"/>
    <w:rsid w:val="00D07EA3"/>
    <w:rsid w:val="00D15EED"/>
    <w:rsid w:val="00D17978"/>
    <w:rsid w:val="00D2065F"/>
    <w:rsid w:val="00D20FB8"/>
    <w:rsid w:val="00D2324A"/>
    <w:rsid w:val="00D24E49"/>
    <w:rsid w:val="00D268A3"/>
    <w:rsid w:val="00D34EE4"/>
    <w:rsid w:val="00D4049C"/>
    <w:rsid w:val="00D41C27"/>
    <w:rsid w:val="00D4692C"/>
    <w:rsid w:val="00D50F59"/>
    <w:rsid w:val="00D537FC"/>
    <w:rsid w:val="00D53B55"/>
    <w:rsid w:val="00D54410"/>
    <w:rsid w:val="00D55A11"/>
    <w:rsid w:val="00D578FC"/>
    <w:rsid w:val="00D57C02"/>
    <w:rsid w:val="00D61690"/>
    <w:rsid w:val="00D6392D"/>
    <w:rsid w:val="00D649EB"/>
    <w:rsid w:val="00D7102D"/>
    <w:rsid w:val="00D74C7E"/>
    <w:rsid w:val="00D809D2"/>
    <w:rsid w:val="00D811A5"/>
    <w:rsid w:val="00D835B6"/>
    <w:rsid w:val="00D8387B"/>
    <w:rsid w:val="00D83E60"/>
    <w:rsid w:val="00D845E0"/>
    <w:rsid w:val="00D850DA"/>
    <w:rsid w:val="00D86661"/>
    <w:rsid w:val="00D86B72"/>
    <w:rsid w:val="00D86DAE"/>
    <w:rsid w:val="00D91D64"/>
    <w:rsid w:val="00D92323"/>
    <w:rsid w:val="00DA3D2C"/>
    <w:rsid w:val="00DA5AF6"/>
    <w:rsid w:val="00DB1072"/>
    <w:rsid w:val="00DB2CD0"/>
    <w:rsid w:val="00DB425D"/>
    <w:rsid w:val="00DB5649"/>
    <w:rsid w:val="00DB6202"/>
    <w:rsid w:val="00DB7A2E"/>
    <w:rsid w:val="00DC5FF6"/>
    <w:rsid w:val="00DC6BC0"/>
    <w:rsid w:val="00DC740B"/>
    <w:rsid w:val="00DD3480"/>
    <w:rsid w:val="00DD3F69"/>
    <w:rsid w:val="00DD4DBA"/>
    <w:rsid w:val="00DD5480"/>
    <w:rsid w:val="00DD5EC0"/>
    <w:rsid w:val="00DE1337"/>
    <w:rsid w:val="00DE5A18"/>
    <w:rsid w:val="00DE62EA"/>
    <w:rsid w:val="00DE6AD4"/>
    <w:rsid w:val="00DE7217"/>
    <w:rsid w:val="00DF16A6"/>
    <w:rsid w:val="00DF3A55"/>
    <w:rsid w:val="00DF4AD6"/>
    <w:rsid w:val="00DF4B52"/>
    <w:rsid w:val="00DF5993"/>
    <w:rsid w:val="00DF7103"/>
    <w:rsid w:val="00E02FC9"/>
    <w:rsid w:val="00E06252"/>
    <w:rsid w:val="00E11DF7"/>
    <w:rsid w:val="00E12E4E"/>
    <w:rsid w:val="00E13902"/>
    <w:rsid w:val="00E156B4"/>
    <w:rsid w:val="00E2141E"/>
    <w:rsid w:val="00E22C13"/>
    <w:rsid w:val="00E23B45"/>
    <w:rsid w:val="00E2405B"/>
    <w:rsid w:val="00E24B5B"/>
    <w:rsid w:val="00E30837"/>
    <w:rsid w:val="00E32951"/>
    <w:rsid w:val="00E34342"/>
    <w:rsid w:val="00E40E17"/>
    <w:rsid w:val="00E42AE6"/>
    <w:rsid w:val="00E475D0"/>
    <w:rsid w:val="00E47740"/>
    <w:rsid w:val="00E50CF5"/>
    <w:rsid w:val="00E510DC"/>
    <w:rsid w:val="00E538DA"/>
    <w:rsid w:val="00E5644E"/>
    <w:rsid w:val="00E60325"/>
    <w:rsid w:val="00E61625"/>
    <w:rsid w:val="00E6188C"/>
    <w:rsid w:val="00E724C6"/>
    <w:rsid w:val="00E72864"/>
    <w:rsid w:val="00E81113"/>
    <w:rsid w:val="00E819C8"/>
    <w:rsid w:val="00E84082"/>
    <w:rsid w:val="00E850F3"/>
    <w:rsid w:val="00E9212E"/>
    <w:rsid w:val="00E94831"/>
    <w:rsid w:val="00E95D4A"/>
    <w:rsid w:val="00EA177F"/>
    <w:rsid w:val="00EA18F8"/>
    <w:rsid w:val="00EA2972"/>
    <w:rsid w:val="00EA3C6D"/>
    <w:rsid w:val="00EB1060"/>
    <w:rsid w:val="00EB29F2"/>
    <w:rsid w:val="00EB2CB3"/>
    <w:rsid w:val="00EB36C8"/>
    <w:rsid w:val="00EB4440"/>
    <w:rsid w:val="00EB44E4"/>
    <w:rsid w:val="00EB57BC"/>
    <w:rsid w:val="00EB65F9"/>
    <w:rsid w:val="00EB69D7"/>
    <w:rsid w:val="00EC1F77"/>
    <w:rsid w:val="00EC2B7E"/>
    <w:rsid w:val="00EC4D75"/>
    <w:rsid w:val="00EC5555"/>
    <w:rsid w:val="00EC6939"/>
    <w:rsid w:val="00EC7B90"/>
    <w:rsid w:val="00ED1D1B"/>
    <w:rsid w:val="00ED46C3"/>
    <w:rsid w:val="00ED5AD8"/>
    <w:rsid w:val="00EE0383"/>
    <w:rsid w:val="00EE1BAD"/>
    <w:rsid w:val="00EE1BC2"/>
    <w:rsid w:val="00EE1C91"/>
    <w:rsid w:val="00EE6C08"/>
    <w:rsid w:val="00EF08C1"/>
    <w:rsid w:val="00EF0BC8"/>
    <w:rsid w:val="00EF1C98"/>
    <w:rsid w:val="00EF2EB5"/>
    <w:rsid w:val="00EF35E0"/>
    <w:rsid w:val="00EF4F0C"/>
    <w:rsid w:val="00EF5F05"/>
    <w:rsid w:val="00F03061"/>
    <w:rsid w:val="00F04169"/>
    <w:rsid w:val="00F06149"/>
    <w:rsid w:val="00F12CAB"/>
    <w:rsid w:val="00F131D9"/>
    <w:rsid w:val="00F14208"/>
    <w:rsid w:val="00F226C0"/>
    <w:rsid w:val="00F22D18"/>
    <w:rsid w:val="00F33E5F"/>
    <w:rsid w:val="00F403D9"/>
    <w:rsid w:val="00F4385D"/>
    <w:rsid w:val="00F44BBC"/>
    <w:rsid w:val="00F455DD"/>
    <w:rsid w:val="00F4623B"/>
    <w:rsid w:val="00F5336A"/>
    <w:rsid w:val="00F53EC5"/>
    <w:rsid w:val="00F55016"/>
    <w:rsid w:val="00F558BA"/>
    <w:rsid w:val="00F559DF"/>
    <w:rsid w:val="00F5757A"/>
    <w:rsid w:val="00F62B1C"/>
    <w:rsid w:val="00F6701E"/>
    <w:rsid w:val="00F74D5C"/>
    <w:rsid w:val="00F81C64"/>
    <w:rsid w:val="00F83594"/>
    <w:rsid w:val="00F85469"/>
    <w:rsid w:val="00F85BE4"/>
    <w:rsid w:val="00F86D45"/>
    <w:rsid w:val="00F93CD4"/>
    <w:rsid w:val="00F940C2"/>
    <w:rsid w:val="00F95AD9"/>
    <w:rsid w:val="00F95EB0"/>
    <w:rsid w:val="00FA2CB0"/>
    <w:rsid w:val="00FA2D5C"/>
    <w:rsid w:val="00FA317F"/>
    <w:rsid w:val="00FA4119"/>
    <w:rsid w:val="00FA494C"/>
    <w:rsid w:val="00FA7B0D"/>
    <w:rsid w:val="00FB1204"/>
    <w:rsid w:val="00FB2355"/>
    <w:rsid w:val="00FB3CD4"/>
    <w:rsid w:val="00FB4377"/>
    <w:rsid w:val="00FB4A0C"/>
    <w:rsid w:val="00FB782F"/>
    <w:rsid w:val="00FC4655"/>
    <w:rsid w:val="00FC4BC8"/>
    <w:rsid w:val="00FC58E9"/>
    <w:rsid w:val="00FC601B"/>
    <w:rsid w:val="00FC70CE"/>
    <w:rsid w:val="00FC7F25"/>
    <w:rsid w:val="00FD2034"/>
    <w:rsid w:val="00FD22A9"/>
    <w:rsid w:val="00FD5158"/>
    <w:rsid w:val="00FD5CFB"/>
    <w:rsid w:val="00FE1A6B"/>
    <w:rsid w:val="00FE391A"/>
    <w:rsid w:val="00FE3A4F"/>
    <w:rsid w:val="00FF1DE1"/>
    <w:rsid w:val="00FF3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DDA"/>
    <w:rPr>
      <w:lang w:val="en-US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paragraph" w:customStyle="1" w:styleId="Web12">
    <w:name w:val="Нормален (Web)12"/>
    <w:basedOn w:val="Normal"/>
    <w:rsid w:val="007C3114"/>
    <w:pPr>
      <w:spacing w:line="231" w:lineRule="atLeast"/>
    </w:pPr>
    <w:rPr>
      <w:sz w:val="24"/>
      <w:szCs w:val="24"/>
      <w:lang w:val="bg-BG"/>
    </w:rPr>
  </w:style>
  <w:style w:type="paragraph" w:customStyle="1" w:styleId="311">
    <w:name w:val="Заглавие 311"/>
    <w:basedOn w:val="Normal"/>
    <w:rsid w:val="007C3114"/>
    <w:pPr>
      <w:spacing w:after="129" w:line="257" w:lineRule="atLeast"/>
      <w:outlineLvl w:val="3"/>
    </w:pPr>
    <w:rPr>
      <w:b/>
      <w:bCs/>
      <w:color w:val="930028"/>
      <w:sz w:val="13"/>
      <w:szCs w:val="13"/>
      <w:lang w:val="bg-BG"/>
    </w:rPr>
  </w:style>
  <w:style w:type="character" w:styleId="Strong">
    <w:name w:val="Strong"/>
    <w:uiPriority w:val="22"/>
    <w:qFormat/>
    <w:rsid w:val="00EE1BAD"/>
    <w:rPr>
      <w:b/>
      <w:bCs/>
    </w:rPr>
  </w:style>
  <w:style w:type="character" w:customStyle="1" w:styleId="hps">
    <w:name w:val="hps"/>
    <w:basedOn w:val="DefaultParagraphFont"/>
    <w:rsid w:val="003E1456"/>
  </w:style>
  <w:style w:type="paragraph" w:styleId="BalloonText">
    <w:name w:val="Balloon Text"/>
    <w:basedOn w:val="Normal"/>
    <w:link w:val="BalloonTextChar"/>
    <w:rsid w:val="003E14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456"/>
    <w:rPr>
      <w:rFonts w:ascii="Tahoma" w:hAnsi="Tahoma" w:cs="Tahoma"/>
      <w:sz w:val="16"/>
      <w:szCs w:val="16"/>
      <w:lang w:val="en-US"/>
    </w:rPr>
  </w:style>
  <w:style w:type="character" w:customStyle="1" w:styleId="longtext">
    <w:name w:val="long_text"/>
    <w:basedOn w:val="DefaultParagraphFont"/>
    <w:rsid w:val="0059140F"/>
  </w:style>
  <w:style w:type="character" w:customStyle="1" w:styleId="shorttext">
    <w:name w:val="short_text"/>
    <w:basedOn w:val="DefaultParagraphFont"/>
    <w:rsid w:val="00FE1A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DDA"/>
    <w:rPr>
      <w:lang w:val="en-US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paragraph" w:customStyle="1" w:styleId="Web12">
    <w:name w:val="Нормален (Web)12"/>
    <w:basedOn w:val="Normal"/>
    <w:rsid w:val="007C3114"/>
    <w:pPr>
      <w:spacing w:line="231" w:lineRule="atLeast"/>
    </w:pPr>
    <w:rPr>
      <w:sz w:val="24"/>
      <w:szCs w:val="24"/>
      <w:lang w:val="bg-BG"/>
    </w:rPr>
  </w:style>
  <w:style w:type="paragraph" w:customStyle="1" w:styleId="311">
    <w:name w:val="Заглавие 311"/>
    <w:basedOn w:val="Normal"/>
    <w:rsid w:val="007C3114"/>
    <w:pPr>
      <w:spacing w:after="129" w:line="257" w:lineRule="atLeast"/>
      <w:outlineLvl w:val="3"/>
    </w:pPr>
    <w:rPr>
      <w:b/>
      <w:bCs/>
      <w:color w:val="930028"/>
      <w:sz w:val="13"/>
      <w:szCs w:val="13"/>
      <w:lang w:val="bg-BG"/>
    </w:rPr>
  </w:style>
  <w:style w:type="character" w:styleId="Strong">
    <w:name w:val="Strong"/>
    <w:uiPriority w:val="22"/>
    <w:qFormat/>
    <w:rsid w:val="00EE1BAD"/>
    <w:rPr>
      <w:b/>
      <w:bCs/>
    </w:rPr>
  </w:style>
  <w:style w:type="character" w:customStyle="1" w:styleId="hps">
    <w:name w:val="hps"/>
    <w:basedOn w:val="DefaultParagraphFont"/>
    <w:rsid w:val="003E1456"/>
  </w:style>
  <w:style w:type="paragraph" w:styleId="BalloonText">
    <w:name w:val="Balloon Text"/>
    <w:basedOn w:val="Normal"/>
    <w:link w:val="BalloonTextChar"/>
    <w:rsid w:val="003E14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456"/>
    <w:rPr>
      <w:rFonts w:ascii="Tahoma" w:hAnsi="Tahoma" w:cs="Tahoma"/>
      <w:sz w:val="16"/>
      <w:szCs w:val="16"/>
      <w:lang w:val="en-US"/>
    </w:rPr>
  </w:style>
  <w:style w:type="character" w:customStyle="1" w:styleId="longtext">
    <w:name w:val="long_text"/>
    <w:basedOn w:val="DefaultParagraphFont"/>
    <w:rsid w:val="0059140F"/>
  </w:style>
  <w:style w:type="character" w:customStyle="1" w:styleId="shorttext">
    <w:name w:val="short_text"/>
    <w:basedOn w:val="DefaultParagraphFont"/>
    <w:rsid w:val="00FE1A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Nasko\Papers\Dokladi%20FA\Konferencia-FA\forma-avtori%20ACh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A06376-17BA-4E3B-8542-2C8940E56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forma-avtori ACher.dot</Template>
  <TotalTime>0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ИЗИСКВАНИЯ КЪМ ТРУДОВЕТЕ</vt:lpstr>
      <vt:lpstr>ИЗИСКВАНИЯ КЪМ ТРУДОВЕТЕ</vt:lpstr>
    </vt:vector>
  </TitlesOfParts>
  <Company>TU</Company>
  <LinksUpToDate>false</LinksUpToDate>
  <CharactersWithSpaces>1593</CharactersWithSpaces>
  <SharedDoc>false</SharedDoc>
  <HLinks>
    <vt:vector size="30" baseType="variant">
      <vt:variant>
        <vt:i4>5701675</vt:i4>
      </vt:variant>
      <vt:variant>
        <vt:i4>45</vt:i4>
      </vt:variant>
      <vt:variant>
        <vt:i4>0</vt:i4>
      </vt:variant>
      <vt:variant>
        <vt:i4>5</vt:i4>
      </vt:variant>
      <vt:variant>
        <vt:lpwstr>mailto:tchervenkova@tu-sofia.bg</vt:lpwstr>
      </vt:variant>
      <vt:variant>
        <vt:lpwstr/>
      </vt:variant>
      <vt:variant>
        <vt:i4>983151</vt:i4>
      </vt:variant>
      <vt:variant>
        <vt:i4>42</vt:i4>
      </vt:variant>
      <vt:variant>
        <vt:i4>0</vt:i4>
      </vt:variant>
      <vt:variant>
        <vt:i4>5</vt:i4>
      </vt:variant>
      <vt:variant>
        <vt:lpwstr>mailto:acher@tu-sofia.bg</vt:lpwstr>
      </vt:variant>
      <vt:variant>
        <vt:lpwstr/>
      </vt:variant>
      <vt:variant>
        <vt:i4>2556000</vt:i4>
      </vt:variant>
      <vt:variant>
        <vt:i4>39</vt:i4>
      </vt:variant>
      <vt:variant>
        <vt:i4>0</vt:i4>
      </vt:variant>
      <vt:variant>
        <vt:i4>5</vt:i4>
      </vt:variant>
      <vt:variant>
        <vt:lpwstr>http://tecnologic-pfc.com/pdf/armoniche</vt:lpwstr>
      </vt:variant>
      <vt:variant>
        <vt:lpwstr/>
      </vt:variant>
      <vt:variant>
        <vt:i4>2687094</vt:i4>
      </vt:variant>
      <vt:variant>
        <vt:i4>36</vt:i4>
      </vt:variant>
      <vt:variant>
        <vt:i4>0</vt:i4>
      </vt:variant>
      <vt:variant>
        <vt:i4>5</vt:i4>
      </vt:variant>
      <vt:variant>
        <vt:lpwstr>http://www.cadence.com/</vt:lpwstr>
      </vt:variant>
      <vt:variant>
        <vt:lpwstr/>
      </vt:variant>
      <vt:variant>
        <vt:i4>1703957</vt:i4>
      </vt:variant>
      <vt:variant>
        <vt:i4>33</vt:i4>
      </vt:variant>
      <vt:variant>
        <vt:i4>0</vt:i4>
      </vt:variant>
      <vt:variant>
        <vt:i4>5</vt:i4>
      </vt:variant>
      <vt:variant>
        <vt:lpwstr>http://ieeexplore.ieee.org/xpl/tocresult.jsp?isnumber=4504434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ИЗИСКВАНИЯ КЪМ ТРУДОВЕТЕ</dc:title>
  <dc:creator>Dora</dc:creator>
  <cp:lastModifiedBy>prof. Emil Nikolov</cp:lastModifiedBy>
  <cp:revision>4</cp:revision>
  <cp:lastPrinted>2013-05-14T06:56:00Z</cp:lastPrinted>
  <dcterms:created xsi:type="dcterms:W3CDTF">2013-05-14T06:57:00Z</dcterms:created>
  <dcterms:modified xsi:type="dcterms:W3CDTF">2015-02-10T07:17:00Z</dcterms:modified>
</cp:coreProperties>
</file>